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49" w:rsidRPr="000C76ED" w:rsidRDefault="00BC618D" w:rsidP="00452A4E">
      <w:pPr>
        <w:shd w:val="clear" w:color="auto" w:fill="FFFFFF"/>
        <w:spacing w:after="0"/>
        <w:jc w:val="center"/>
        <w:outlineLvl w:val="0"/>
        <w:rPr>
          <w:rFonts w:ascii="Arial Black" w:eastAsia="Times New Roman" w:hAnsi="Arial Black" w:cs="Arial"/>
          <w:color w:val="005392"/>
          <w:spacing w:val="15"/>
          <w:kern w:val="36"/>
          <w:sz w:val="36"/>
          <w:szCs w:val="32"/>
          <w:lang w:eastAsia="it-IT"/>
        </w:rPr>
      </w:pPr>
      <w:r w:rsidRPr="000C76ED">
        <w:rPr>
          <w:rFonts w:ascii="Arial" w:hAnsi="Arial" w:cs="Arial"/>
          <w:b/>
          <w:noProof/>
          <w:color w:val="005392"/>
          <w:szCs w:val="28"/>
          <w:lang w:eastAsia="it-IT"/>
        </w:rPr>
        <mc:AlternateContent>
          <mc:Choice Requires="wps">
            <w:drawing>
              <wp:anchor distT="91440" distB="91440" distL="457200" distR="91440" simplePos="0" relativeHeight="251663360" behindDoc="0" locked="0" layoutInCell="0" allowOverlap="1" wp14:anchorId="3445DECF" wp14:editId="778188E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537460" cy="10054590"/>
                <wp:effectExtent l="0" t="0" r="15240" b="13970"/>
                <wp:wrapSquare wrapText="bothSides"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37460" cy="10054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85D55" w:rsidRDefault="00503339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640000"/>
                                <w:sz w:val="26"/>
                                <w:szCs w:val="26"/>
                              </w:rPr>
                            </w:pPr>
                            <w:r w:rsidRPr="005C578E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640000"/>
                                <w:sz w:val="26"/>
                                <w:szCs w:val="26"/>
                              </w:rPr>
                              <w:t>PROGRAMMA</w:t>
                            </w:r>
                            <w:r w:rsidR="00102049" w:rsidRPr="005C578E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64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0AF9" w:rsidRPr="005C578E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640000"/>
                                <w:sz w:val="26"/>
                                <w:szCs w:val="26"/>
                              </w:rPr>
                              <w:t>DEL CORSO</w:t>
                            </w:r>
                          </w:p>
                          <w:p w:rsidR="001070B1" w:rsidRPr="001070B1" w:rsidRDefault="001070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640000"/>
                                <w:sz w:val="8"/>
                                <w:szCs w:val="26"/>
                              </w:rPr>
                            </w:pPr>
                          </w:p>
                          <w:p w:rsidR="00AC5686" w:rsidRDefault="00BC67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08:</w:t>
                            </w:r>
                            <w:r w:rsidR="00AC5686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0</w:t>
                            </w: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0</w:t>
                            </w:r>
                            <w:r w:rsidR="005D5F36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– </w:t>
                            </w:r>
                            <w:r w:rsidR="005D5F36"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Registrazione</w:t>
                            </w:r>
                            <w:r w:rsidR="000F3522"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16BE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dei </w:t>
                            </w:r>
                            <w:r w:rsidR="000F3522"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partecipanti</w:t>
                            </w:r>
                          </w:p>
                          <w:p w:rsidR="001070B1" w:rsidRPr="00716BEA" w:rsidRDefault="001070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5D5F36" w:rsidRDefault="00AC5686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08:30 – 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D</w:t>
                            </w:r>
                            <w:r w:rsidR="00F536BE"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istribuzione </w:t>
                            </w:r>
                            <w:r w:rsidR="00510AF9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del </w:t>
                            </w:r>
                            <w:proofErr w:type="spellStart"/>
                            <w:r w:rsidR="000F3522"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pre</w:t>
                            </w:r>
                            <w:proofErr w:type="spellEnd"/>
                            <w:r w:rsidR="00510AF9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-</w:t>
                            </w:r>
                            <w:r w:rsidR="005D5F36"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test</w:t>
                            </w:r>
                          </w:p>
                          <w:p w:rsidR="001070B1" w:rsidRPr="00716BEA" w:rsidRDefault="001070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5D5F36" w:rsidRDefault="00BC67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09:00 -</w:t>
                            </w:r>
                            <w:r w:rsidR="005D5F36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  <w:u w:val="single"/>
                              </w:rPr>
                              <w:t>Antonio Paoletti</w:t>
                            </w:r>
                            <w:r w:rsidR="005D5F36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5D5F36" w:rsidRPr="0093651B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(</w:t>
                            </w:r>
                            <w:r w:rsidRPr="0093651B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Univaq</w:t>
                            </w:r>
                            <w:r w:rsidR="0093651B" w:rsidRPr="0093651B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): </w:t>
                            </w:r>
                            <w:r w:rsidR="0093651B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Introduzione alla Promozione della salute ed alla Responsabilità sociale</w:t>
                            </w:r>
                            <w:r w:rsid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delle Imprese</w:t>
                            </w:r>
                          </w:p>
                          <w:p w:rsidR="001070B1" w:rsidRPr="00716BEA" w:rsidRDefault="001070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93651B" w:rsidRPr="0093651B" w:rsidRDefault="0093651B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10:00 – 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  <w:u w:val="single"/>
                              </w:rPr>
                              <w:t xml:space="preserve">Carlo Zamponi </w:t>
                            </w:r>
                            <w:r w:rsidRPr="0093651B">
                              <w:rPr>
                                <w:rFonts w:ascii="Garamond" w:hAnsi="Garamond"/>
                                <w:i/>
                              </w:rPr>
                              <w:t>(Arta</w:t>
                            </w:r>
                            <w:r w:rsidRPr="0093651B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</w:rPr>
                              <w:t>):</w:t>
                            </w:r>
                            <w:r w:rsidRPr="0093651B">
                              <w:rPr>
                                <w:rFonts w:ascii="Garamond" w:hAnsi="Garamond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 xml:space="preserve">Il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>TU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>verso nuovi o</w:t>
                            </w:r>
                            <w:r w:rsidR="004D64B1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>rizzonti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>: vantaggi della P</w:t>
                            </w:r>
                            <w:r w:rsidR="004D64B1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>r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</w:rPr>
                              <w:t>omozione della salute</w:t>
                            </w:r>
                          </w:p>
                          <w:p w:rsidR="001070B1" w:rsidRPr="00716BEA" w:rsidRDefault="001070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B010F3" w:rsidRDefault="00564D14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</w:t>
                            </w:r>
                            <w:r w:rsidR="000F3522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</w:t>
                            </w: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:</w:t>
                            </w:r>
                            <w:r w:rsidR="004D64B1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15</w:t>
                            </w:r>
                            <w:r w:rsidR="00B010F3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–</w:t>
                            </w:r>
                            <w:r w:rsidR="00CB21D5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B010F3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Intervallo</w:t>
                            </w:r>
                          </w:p>
                          <w:p w:rsidR="001070B1" w:rsidRPr="00716BEA" w:rsidRDefault="001070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4D64B1" w:rsidRDefault="004D64B1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11:3</w:t>
                            </w:r>
                            <w:r w:rsidRPr="004D64B1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0 - </w:t>
                            </w:r>
                            <w:r w:rsidRPr="001E40F2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  <w:u w:val="single"/>
                              </w:rPr>
                              <w:t>Antonio Paoletti</w:t>
                            </w:r>
                            <w:r w:rsidRPr="004D64B1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 (Univaq):</w:t>
                            </w:r>
                            <w:r w:rsidRPr="004D64B1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Esempi di Promo</w:t>
                            </w:r>
                            <w:r w:rsidR="001070B1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zione della </w:t>
                            </w:r>
                            <w:r w:rsidR="00716BEA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SALUTE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in azienda</w:t>
                            </w:r>
                          </w:p>
                          <w:p w:rsidR="00716BEA" w:rsidRP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12:30 -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  <w:u w:val="single"/>
                              </w:rPr>
                              <w:t xml:space="preserve">Graziella Grandi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AiFOS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): </w:t>
                            </w:r>
                            <w:r w:rsidRPr="00716BEA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Esempi di Promozione della SICUREZZA in azienda</w:t>
                            </w:r>
                          </w:p>
                          <w:p w:rsidR="00716BEA" w:rsidRP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CB21D5" w:rsidRDefault="00564D14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13:</w:t>
                            </w:r>
                            <w:r w:rsidR="000F3522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</w:t>
                            </w:r>
                            <w:r w:rsidR="00AC5686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5</w:t>
                            </w:r>
                            <w:r w:rsidR="00CB21D5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– </w:t>
                            </w:r>
                            <w:r w:rsidR="00CB21D5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Buffet</w:t>
                            </w:r>
                            <w:r w:rsidR="00CB21D5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16BE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con</w:t>
                            </w:r>
                            <w:r w:rsidR="00D90C4B" w:rsidRPr="00D90C4B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 Auguri natalizi</w:t>
                            </w:r>
                          </w:p>
                          <w:p w:rsidR="00716BEA" w:rsidRP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242C72" w:rsidRDefault="00564D14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14:</w:t>
                            </w:r>
                            <w:r w:rsidR="00242C7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15</w:t>
                            </w:r>
                            <w:r w:rsidR="00CB21D5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– </w:t>
                            </w:r>
                            <w:r w:rsidR="00242C7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Esercitazione interattiva:</w:t>
                            </w:r>
                          </w:p>
                          <w:p w:rsidR="00716BEA" w:rsidRP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4D64B1" w:rsidRDefault="00AC5686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242C72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Gruppo 1</w:t>
                            </w:r>
                            <w:r w:rsidR="00242C7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(medic</w:t>
                            </w:r>
                            <w:r w:rsidR="00987E1E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i</w:t>
                            </w:r>
                            <w:r w:rsidR="00242C7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987E1E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e tecnici</w:t>
                            </w:r>
                            <w:r w:rsidR="00242C7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)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: </w:t>
                            </w:r>
                            <w:r w:rsidR="004D64B1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sviluppo di un Piano educativo</w:t>
                            </w:r>
                          </w:p>
                          <w:p w:rsidR="00CB21D5" w:rsidRDefault="00AC5686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242C72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Gruppo 2</w:t>
                            </w:r>
                            <w:r w:rsidR="00987E1E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(medici</w:t>
                            </w:r>
                            <w:r w:rsidR="00242C7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)</w:t>
                            </w:r>
                            <w:r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: </w:t>
                            </w:r>
                            <w:r w:rsidR="00987E1E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Sviluppo di S</w:t>
                            </w:r>
                            <w:r w:rsidR="004D64B1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creening sanitari</w:t>
                            </w:r>
                            <w:r w:rsidR="00987E1E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 efficaci e</w:t>
                            </w:r>
                            <w:r w:rsidR="00242C72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 a costi contenuti</w:t>
                            </w:r>
                          </w:p>
                          <w:p w:rsidR="00242C72" w:rsidRDefault="00242C72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242C72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Gruppo 3</w:t>
                            </w:r>
                            <w:r w:rsidR="00987E1E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(tecnici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):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>Sviluppo di Piani educativi ai fini del miglioramento della Percezione del rischio</w:t>
                            </w:r>
                            <w:r w:rsidR="00716BEA"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  <w:t xml:space="preserve"> in funzione della sicurezza</w:t>
                            </w:r>
                          </w:p>
                          <w:p w:rsidR="00716BEA" w:rsidRP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0F3522" w:rsidRDefault="00242C72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16</w:t>
                            </w:r>
                            <w:r w:rsidR="0025089E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:30 –</w:t>
                            </w:r>
                            <w:r w:rsidR="000F3522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25089E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Sessione plenaria</w:t>
                            </w:r>
                            <w:r w:rsidR="00BC618D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BC618D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dibattito e </w:t>
                            </w:r>
                            <w:r w:rsidR="00716BEA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conclusioni</w:t>
                            </w:r>
                          </w:p>
                          <w:p w:rsidR="00716BEA" w:rsidRPr="00716BEA" w:rsidRDefault="00716BEA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8"/>
                              </w:rPr>
                            </w:pPr>
                          </w:p>
                          <w:p w:rsidR="00CB21D5" w:rsidRPr="0093651B" w:rsidRDefault="00987E1E" w:rsidP="001070B1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>19</w:t>
                            </w:r>
                            <w:r w:rsidR="000F3522" w:rsidRPr="0093651B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:30 </w:t>
                            </w:r>
                            <w:r w:rsidR="0025089E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Correzione </w:t>
                            </w:r>
                            <w:r w:rsidR="00F536BE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dei q</w:t>
                            </w:r>
                            <w:r w:rsidR="0025089E" w:rsidRPr="0093651B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uestionari e consegna degli Attestati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48.6pt;margin-top:0;width:199.8pt;height:791.7pt;flip:y;z-index:251663360;visibility:visible;mso-wrap-style:square;mso-width-percent: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" o:allowincell="f" fillcolor="#4bacc6 [3208]" strokecolor="#31849b" strokeweight="1pt">
                <v:fill color2="#92cddc [1944]" rotate="t" focus="100%" type="gradient"/>
                <v:textbox inset="0,1in,1in,1in">
                  <w:txbxContent>
                    <w:p w:rsidR="00D85D55" w:rsidRDefault="00503339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/>
                          <w:iCs/>
                          <w:color w:val="640000"/>
                          <w:sz w:val="26"/>
                          <w:szCs w:val="26"/>
                        </w:rPr>
                      </w:pPr>
                      <w:r w:rsidRPr="005C578E">
                        <w:rPr>
                          <w:rFonts w:ascii="Garamond" w:hAnsi="Garamond"/>
                          <w:b/>
                          <w:i/>
                          <w:iCs/>
                          <w:color w:val="640000"/>
                          <w:sz w:val="26"/>
                          <w:szCs w:val="26"/>
                        </w:rPr>
                        <w:t>PROGRAMMA</w:t>
                      </w:r>
                      <w:r w:rsidR="00102049" w:rsidRPr="005C578E">
                        <w:rPr>
                          <w:rFonts w:ascii="Garamond" w:hAnsi="Garamond"/>
                          <w:b/>
                          <w:i/>
                          <w:iCs/>
                          <w:color w:val="640000"/>
                          <w:sz w:val="26"/>
                          <w:szCs w:val="26"/>
                        </w:rPr>
                        <w:t xml:space="preserve"> </w:t>
                      </w:r>
                      <w:r w:rsidR="00510AF9" w:rsidRPr="005C578E">
                        <w:rPr>
                          <w:rFonts w:ascii="Garamond" w:hAnsi="Garamond"/>
                          <w:b/>
                          <w:i/>
                          <w:iCs/>
                          <w:color w:val="640000"/>
                          <w:sz w:val="26"/>
                          <w:szCs w:val="26"/>
                        </w:rPr>
                        <w:t>DEL CORSO</w:t>
                      </w:r>
                    </w:p>
                    <w:p w:rsidR="001070B1" w:rsidRPr="001070B1" w:rsidRDefault="001070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640000"/>
                          <w:sz w:val="8"/>
                          <w:szCs w:val="26"/>
                        </w:rPr>
                      </w:pPr>
                    </w:p>
                    <w:p w:rsidR="00AC5686" w:rsidRDefault="00BC67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08:</w:t>
                      </w:r>
                      <w:r w:rsidR="00AC5686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0</w:t>
                      </w: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0</w:t>
                      </w:r>
                      <w:r w:rsidR="005D5F36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– </w:t>
                      </w:r>
                      <w:r w:rsidR="005D5F36"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Registrazione</w:t>
                      </w:r>
                      <w:r w:rsidR="000F3522"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716BEA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dei </w:t>
                      </w:r>
                      <w:r w:rsidR="000F3522"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partecipanti</w:t>
                      </w:r>
                    </w:p>
                    <w:p w:rsidR="001070B1" w:rsidRPr="00716BEA" w:rsidRDefault="001070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5D5F36" w:rsidRDefault="00AC5686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08:30 – </w:t>
                      </w:r>
                      <w:r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D</w:t>
                      </w:r>
                      <w:r w:rsidR="00F536BE"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istribuzione </w:t>
                      </w:r>
                      <w:r w:rsidR="00510AF9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del </w:t>
                      </w:r>
                      <w:proofErr w:type="spellStart"/>
                      <w:r w:rsidR="000F3522"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pre</w:t>
                      </w:r>
                      <w:proofErr w:type="spellEnd"/>
                      <w:r w:rsidR="00510AF9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-</w:t>
                      </w:r>
                      <w:r w:rsidR="005D5F36"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test</w:t>
                      </w:r>
                    </w:p>
                    <w:p w:rsidR="001070B1" w:rsidRPr="00716BEA" w:rsidRDefault="001070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5D5F36" w:rsidRDefault="00BC67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09:00 -</w:t>
                      </w:r>
                      <w:r w:rsidR="005D5F36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  <w:u w:val="single"/>
                        </w:rPr>
                        <w:t>Antonio Paoletti</w:t>
                      </w:r>
                      <w:r w:rsidR="005D5F36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5D5F36" w:rsidRPr="0093651B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(</w:t>
                      </w:r>
                      <w:r w:rsidRPr="0093651B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Univaq</w:t>
                      </w:r>
                      <w:r w:rsidR="0093651B" w:rsidRPr="0093651B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): </w:t>
                      </w:r>
                      <w:r w:rsidR="0093651B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Introduzione alla Promozione della salute ed alla Responsabilità sociale</w:t>
                      </w:r>
                      <w:r w:rsid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delle Imprese</w:t>
                      </w:r>
                    </w:p>
                    <w:p w:rsidR="001070B1" w:rsidRPr="00716BEA" w:rsidRDefault="001070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93651B" w:rsidRPr="0093651B" w:rsidRDefault="0093651B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10:00 – </w:t>
                      </w:r>
                      <w:r w:rsidRPr="0093651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  <w:u w:val="single"/>
                        </w:rPr>
                        <w:t xml:space="preserve">Carlo Zamponi </w:t>
                      </w:r>
                      <w:r w:rsidRPr="0093651B">
                        <w:rPr>
                          <w:rFonts w:ascii="Garamond" w:hAnsi="Garamond"/>
                          <w:i/>
                        </w:rPr>
                        <w:t>(Arta</w:t>
                      </w:r>
                      <w:r w:rsidRPr="0093651B">
                        <w:rPr>
                          <w:rFonts w:ascii="Garamond" w:hAnsi="Garamond"/>
                          <w:i/>
                          <w:color w:val="17365D" w:themeColor="text2" w:themeShade="BF"/>
                        </w:rPr>
                        <w:t>):</w:t>
                      </w:r>
                      <w:r w:rsidRPr="0093651B">
                        <w:rPr>
                          <w:rFonts w:ascii="Garamond" w:hAnsi="Garamond"/>
                          <w:color w:val="17365D" w:themeColor="text2" w:themeShade="BF"/>
                        </w:rPr>
                        <w:t xml:space="preserve"> </w:t>
                      </w:r>
                      <w:r w:rsidRPr="0093651B"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 xml:space="preserve">Il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>TU</w:t>
                      </w:r>
                      <w:r w:rsidRPr="0093651B"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>verso nuovi o</w:t>
                      </w:r>
                      <w:r w:rsidR="004D64B1"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>rizzonti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>: vantaggi della P</w:t>
                      </w:r>
                      <w:r w:rsidR="004D64B1"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>r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</w:rPr>
                        <w:t>omozione della salute</w:t>
                      </w:r>
                    </w:p>
                    <w:p w:rsidR="001070B1" w:rsidRPr="00716BEA" w:rsidRDefault="001070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B010F3" w:rsidRDefault="00564D14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</w:t>
                      </w:r>
                      <w:r w:rsidR="000F3522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</w:t>
                      </w: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:</w:t>
                      </w:r>
                      <w:r w:rsidR="004D64B1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15</w:t>
                      </w:r>
                      <w:r w:rsidR="00B010F3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–</w:t>
                      </w:r>
                      <w:r w:rsidR="00CB21D5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B010F3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Intervallo</w:t>
                      </w:r>
                    </w:p>
                    <w:p w:rsidR="001070B1" w:rsidRPr="00716BEA" w:rsidRDefault="001070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4D64B1" w:rsidRDefault="004D64B1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11:3</w:t>
                      </w:r>
                      <w:r w:rsidRPr="004D64B1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0 - </w:t>
                      </w:r>
                      <w:r w:rsidRPr="001E40F2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  <w:u w:val="single"/>
                        </w:rPr>
                        <w:t>Antonio Paoletti</w:t>
                      </w:r>
                      <w:r w:rsidRPr="004D64B1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 (Univaq):</w:t>
                      </w:r>
                      <w:r w:rsidRPr="004D64B1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Esempi di Promo</w:t>
                      </w:r>
                      <w:r w:rsidR="001070B1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-</w:t>
                      </w: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zione della </w:t>
                      </w:r>
                      <w:r w:rsidR="00716BEA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SALUTE</w:t>
                      </w: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in azienda</w:t>
                      </w:r>
                    </w:p>
                    <w:p w:rsidR="00716BEA" w:rsidRP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12:30 - 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  <w:u w:val="single"/>
                        </w:rPr>
                        <w:t xml:space="preserve">Graziella Grandi 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AiFOS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): </w:t>
                      </w:r>
                      <w:r w:rsidRPr="00716BEA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Esempi di Promozione della SICUREZZA in azienda</w:t>
                      </w:r>
                    </w:p>
                    <w:p w:rsidR="00716BEA" w:rsidRP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CB21D5" w:rsidRDefault="00564D14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13:</w:t>
                      </w:r>
                      <w:r w:rsidR="000F3522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</w:t>
                      </w:r>
                      <w:r w:rsidR="00AC5686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5</w:t>
                      </w:r>
                      <w:r w:rsidR="00CB21D5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– </w:t>
                      </w:r>
                      <w:r w:rsidR="00CB21D5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Buffet</w:t>
                      </w:r>
                      <w:r w:rsidR="00CB21D5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716BEA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con</w:t>
                      </w:r>
                      <w:r w:rsidR="00D90C4B" w:rsidRPr="00D90C4B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 Auguri natalizi</w:t>
                      </w:r>
                    </w:p>
                    <w:p w:rsidR="00716BEA" w:rsidRP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242C72" w:rsidRDefault="00564D14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14:</w:t>
                      </w:r>
                      <w:r w:rsidR="00242C72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15</w:t>
                      </w:r>
                      <w:r w:rsidR="00CB21D5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– </w:t>
                      </w:r>
                      <w:r w:rsidR="00242C7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Esercitazione interattiva:</w:t>
                      </w:r>
                    </w:p>
                    <w:p w:rsidR="00716BEA" w:rsidRP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4D64B1" w:rsidRDefault="00AC5686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</w:pPr>
                      <w:r w:rsidRPr="00242C72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Gruppo 1</w:t>
                      </w:r>
                      <w:r w:rsidR="00242C7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(medic</w:t>
                      </w:r>
                      <w:r w:rsidR="00987E1E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i</w:t>
                      </w:r>
                      <w:r w:rsidR="00242C7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987E1E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e tecnici</w:t>
                      </w:r>
                      <w:r w:rsidR="00242C7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)</w:t>
                      </w:r>
                      <w:r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: </w:t>
                      </w:r>
                      <w:r w:rsidR="004D64B1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sviluppo di un Piano educativo</w:t>
                      </w:r>
                    </w:p>
                    <w:p w:rsidR="00CB21D5" w:rsidRDefault="00AC5686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</w:pPr>
                      <w:r w:rsidRPr="00242C72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Gruppo 2</w:t>
                      </w:r>
                      <w:r w:rsidR="00987E1E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(medici</w:t>
                      </w:r>
                      <w:r w:rsidR="00242C7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)</w:t>
                      </w:r>
                      <w:r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: </w:t>
                      </w:r>
                      <w:r w:rsidR="00987E1E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Sviluppo di S</w:t>
                      </w:r>
                      <w:r w:rsidR="004D64B1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creening sanitari</w:t>
                      </w:r>
                      <w:r w:rsidR="00987E1E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 efficaci e</w:t>
                      </w:r>
                      <w:r w:rsidR="00242C72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 a costi contenuti</w:t>
                      </w:r>
                    </w:p>
                    <w:p w:rsidR="00242C72" w:rsidRDefault="00242C72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</w:pPr>
                      <w:r w:rsidRPr="00242C72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Gruppo 3</w:t>
                      </w:r>
                      <w:r w:rsidR="00987E1E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(tecnici</w:t>
                      </w: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): 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>Sviluppo di Piani educativi ai fini del miglioramento della Percezione del rischio</w:t>
                      </w:r>
                      <w:r w:rsidR="00716BEA"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  <w:t xml:space="preserve"> in funzione della sicurezza</w:t>
                      </w:r>
                    </w:p>
                    <w:p w:rsidR="00716BEA" w:rsidRP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0F3522" w:rsidRDefault="00242C72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16</w:t>
                      </w:r>
                      <w:r w:rsidR="0025089E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:30 –</w:t>
                      </w:r>
                      <w:r w:rsidR="000F3522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25089E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Sessione plenaria</w:t>
                      </w:r>
                      <w:r w:rsidR="00BC618D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="00BC618D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dibattito e </w:t>
                      </w:r>
                      <w:r w:rsidR="00716BEA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conclusioni</w:t>
                      </w:r>
                    </w:p>
                    <w:p w:rsidR="00716BEA" w:rsidRPr="00716BEA" w:rsidRDefault="00716BEA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8"/>
                        </w:rPr>
                      </w:pPr>
                    </w:p>
                    <w:p w:rsidR="00CB21D5" w:rsidRPr="0093651B" w:rsidRDefault="00987E1E" w:rsidP="001070B1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>19</w:t>
                      </w:r>
                      <w:r w:rsidR="000F3522" w:rsidRPr="0093651B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:30 </w:t>
                      </w:r>
                      <w:r w:rsidR="0025089E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Correzione </w:t>
                      </w:r>
                      <w:r w:rsidR="00F536BE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dei q</w:t>
                      </w:r>
                      <w:r w:rsidR="0025089E" w:rsidRPr="0093651B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uestionari e consegna degli Attestati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535CD" w:rsidRPr="000C76ED">
        <w:rPr>
          <w:rFonts w:ascii="Arial Black" w:eastAsia="Times New Roman" w:hAnsi="Arial Black" w:cs="Arial"/>
          <w:color w:val="005392"/>
          <w:spacing w:val="15"/>
          <w:kern w:val="36"/>
          <w:sz w:val="28"/>
          <w:szCs w:val="32"/>
          <w:lang w:eastAsia="it-IT"/>
        </w:rPr>
        <w:t>Sabato 16</w:t>
      </w:r>
      <w:r w:rsidR="00102049" w:rsidRPr="000C76ED">
        <w:rPr>
          <w:rFonts w:ascii="Arial Black" w:eastAsia="Times New Roman" w:hAnsi="Arial Black" w:cs="Arial"/>
          <w:color w:val="005392"/>
          <w:spacing w:val="15"/>
          <w:kern w:val="36"/>
          <w:sz w:val="28"/>
          <w:szCs w:val="32"/>
          <w:lang w:eastAsia="it-IT"/>
        </w:rPr>
        <w:t>/12/2017</w:t>
      </w:r>
    </w:p>
    <w:p w:rsidR="00A80583" w:rsidRPr="000C76ED" w:rsidRDefault="005535CD" w:rsidP="00452A4E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20" w:line="312" w:lineRule="atLeast"/>
        <w:jc w:val="center"/>
        <w:outlineLvl w:val="0"/>
        <w:rPr>
          <w:rFonts w:ascii="Arial Black" w:eastAsia="Times New Roman" w:hAnsi="Arial Black" w:cs="Arial"/>
          <w:color w:val="005392"/>
          <w:spacing w:val="15"/>
          <w:kern w:val="36"/>
          <w:szCs w:val="32"/>
          <w:lang w:eastAsia="it-IT"/>
        </w:rPr>
      </w:pPr>
      <w:r w:rsidRPr="000C76ED">
        <w:rPr>
          <w:rFonts w:ascii="Arial Black" w:eastAsia="Times New Roman" w:hAnsi="Arial Black" w:cs="Arial"/>
          <w:color w:val="005392"/>
          <w:spacing w:val="15"/>
          <w:kern w:val="36"/>
          <w:szCs w:val="32"/>
          <w:lang w:eastAsia="it-IT"/>
        </w:rPr>
        <w:t xml:space="preserve">PROGRAMMI VOLONTARI DI PROMOZIONE DELLA SALUTE </w:t>
      </w:r>
      <w:r w:rsidR="0067130B" w:rsidRPr="000C76ED">
        <w:rPr>
          <w:rFonts w:ascii="Arial Black" w:eastAsia="Times New Roman" w:hAnsi="Arial Black" w:cs="Arial"/>
          <w:color w:val="005392"/>
          <w:spacing w:val="15"/>
          <w:kern w:val="36"/>
          <w:szCs w:val="32"/>
          <w:lang w:eastAsia="it-IT"/>
        </w:rPr>
        <w:t xml:space="preserve">E SICUREZZA </w:t>
      </w:r>
      <w:r w:rsidRPr="000C76ED">
        <w:rPr>
          <w:rFonts w:ascii="Arial Black" w:eastAsia="Times New Roman" w:hAnsi="Arial Black" w:cs="Arial"/>
          <w:color w:val="005392"/>
          <w:spacing w:val="15"/>
          <w:kern w:val="36"/>
          <w:szCs w:val="32"/>
          <w:lang w:eastAsia="it-IT"/>
        </w:rPr>
        <w:t>SECONDO I PRINCI</w:t>
      </w:r>
      <w:r w:rsidR="00BE1E08" w:rsidRPr="000C76ED">
        <w:rPr>
          <w:rFonts w:ascii="Arial Black" w:eastAsia="Times New Roman" w:hAnsi="Arial Black" w:cs="Arial"/>
          <w:color w:val="005392"/>
          <w:spacing w:val="15"/>
          <w:kern w:val="36"/>
          <w:szCs w:val="32"/>
          <w:lang w:eastAsia="it-IT"/>
        </w:rPr>
        <w:t>PI DELLA RESPONSABILITÀ SOCIALE</w:t>
      </w:r>
    </w:p>
    <w:p w:rsidR="008C786C" w:rsidRPr="005C578E" w:rsidRDefault="00102049" w:rsidP="00723FF0">
      <w:pPr>
        <w:shd w:val="clear" w:color="auto" w:fill="FFFFFF"/>
        <w:spacing w:after="0"/>
        <w:jc w:val="both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DAT</w:t>
      </w:r>
      <w:r w:rsidR="0093651B"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A</w:t>
      </w:r>
      <w:r w:rsidR="008C786C"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 xml:space="preserve"> DEL CORSO</w:t>
      </w:r>
      <w:r w:rsidR="00723FF0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 xml:space="preserve"> DI AGGIORNAMENTO</w:t>
      </w:r>
    </w:p>
    <w:p w:rsidR="008C786C" w:rsidRDefault="008C786C" w:rsidP="00723FF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SABATO </w:t>
      </w:r>
      <w:r w:rsidR="005535CD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16 DICEMBRE</w:t>
      </w:r>
      <w:r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 2017</w:t>
      </w:r>
    </w:p>
    <w:p w:rsidR="00C321E1" w:rsidRPr="009D0DED" w:rsidRDefault="00C321E1" w:rsidP="00723FF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pacing w:val="15"/>
          <w:sz w:val="8"/>
          <w:szCs w:val="20"/>
          <w:lang w:eastAsia="it-IT"/>
        </w:rPr>
      </w:pPr>
    </w:p>
    <w:p w:rsidR="00F536BE" w:rsidRPr="005C578E" w:rsidRDefault="00F536BE" w:rsidP="00723FF0">
      <w:pPr>
        <w:shd w:val="clear" w:color="auto" w:fill="FFFFFF"/>
        <w:spacing w:after="0"/>
        <w:jc w:val="both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SEDE DEL CORSO</w:t>
      </w:r>
    </w:p>
    <w:p w:rsidR="009343A3" w:rsidRDefault="005535CD" w:rsidP="00723FF0">
      <w:pPr>
        <w:shd w:val="clear" w:color="auto" w:fill="FFFFFF"/>
        <w:tabs>
          <w:tab w:val="left" w:pos="4962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SALA “</w:t>
      </w:r>
      <w:r w:rsidR="00723FF0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D.VECCHIONI” ORDINE DEI MEDICI </w:t>
      </w:r>
      <w:r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L’AQUILA</w:t>
      </w:r>
    </w:p>
    <w:p w:rsidR="00F143D0" w:rsidRDefault="00BE1E08" w:rsidP="00723FF0">
      <w:pPr>
        <w:shd w:val="clear" w:color="auto" w:fill="FFFFFF"/>
        <w:tabs>
          <w:tab w:val="left" w:pos="4962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Via G.</w:t>
      </w:r>
      <w:r w:rsidRPr="00BE1E08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 Gronchi, 16 </w:t>
      </w:r>
      <w:r w:rsidR="00F143D0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– </w:t>
      </w:r>
      <w:r w:rsidRPr="00BE1E08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67100 L'Aquila</w:t>
      </w:r>
      <w:r w:rsidR="005C578E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 – </w:t>
      </w:r>
      <w:r w:rsidR="005C578E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P</w:t>
      </w:r>
      <w:r w:rsidR="00B9488F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archeggio</w:t>
      </w:r>
      <w:r w:rsidR="005C578E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 interno – </w:t>
      </w:r>
      <w:r w:rsidR="00956113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Provenendo da Aquila-Ovest, </w:t>
      </w:r>
      <w:r w:rsidR="00D90C4B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andare</w:t>
      </w:r>
      <w:r w:rsid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 vs il Centro c</w:t>
      </w:r>
      <w:r w:rsidR="00956113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ommerciale L’Aquilone</w:t>
      </w:r>
      <w:r w:rsidR="00D90C4B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 (uscendo dalla città vs </w:t>
      </w:r>
      <w:r w:rsid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Scoppito/</w:t>
      </w:r>
      <w:r w:rsidR="00D90C4B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Rieti)</w:t>
      </w:r>
      <w:r w:rsid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:</w:t>
      </w:r>
      <w:r w:rsidR="00956113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 il sito è a </w:t>
      </w:r>
      <w:proofErr w:type="spellStart"/>
      <w:r w:rsidR="00956113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Sx</w:t>
      </w:r>
      <w:proofErr w:type="spellEnd"/>
      <w:r w:rsidR="00956113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 della prima rotonda che si incontra (</w:t>
      </w:r>
      <w:r w:rsid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a bordo strada le</w:t>
      </w:r>
      <w:r w:rsidR="00956113" w:rsidRPr="00D90C4B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 xml:space="preserve"> insegne di OMCEO e di CISL)</w:t>
      </w:r>
    </w:p>
    <w:p w:rsidR="00C321E1" w:rsidRPr="009D0DED" w:rsidRDefault="00C321E1" w:rsidP="00723FF0">
      <w:pPr>
        <w:shd w:val="clear" w:color="auto" w:fill="FFFFFF"/>
        <w:tabs>
          <w:tab w:val="left" w:pos="4962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404040" w:themeColor="text1" w:themeTint="BF"/>
          <w:spacing w:val="15"/>
          <w:sz w:val="8"/>
          <w:szCs w:val="20"/>
          <w:lang w:eastAsia="it-IT"/>
        </w:rPr>
      </w:pPr>
    </w:p>
    <w:p w:rsidR="0025089E" w:rsidRPr="005C578E" w:rsidRDefault="0025089E" w:rsidP="00723FF0">
      <w:pPr>
        <w:shd w:val="clear" w:color="auto" w:fill="FFFFFF"/>
        <w:spacing w:after="0" w:line="240" w:lineRule="auto"/>
        <w:jc w:val="both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DESTINATARI</w:t>
      </w:r>
    </w:p>
    <w:p w:rsidR="009D0DED" w:rsidRPr="009D0DED" w:rsidRDefault="009D0DED" w:rsidP="00723FF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7365D" w:themeColor="text2" w:themeShade="BF"/>
          <w:spacing w:val="15"/>
          <w:sz w:val="6"/>
          <w:szCs w:val="20"/>
          <w:lang w:eastAsia="it-IT"/>
        </w:rPr>
      </w:pPr>
    </w:p>
    <w:p w:rsidR="00C321E1" w:rsidRDefault="005C578E" w:rsidP="00723FF0">
      <w:pPr>
        <w:spacing w:after="0"/>
        <w:jc w:val="both"/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b/>
          <w:color w:val="005392"/>
          <w:spacing w:val="15"/>
          <w:sz w:val="20"/>
          <w:szCs w:val="20"/>
          <w:lang w:eastAsia="it-IT"/>
        </w:rPr>
        <w:sym w:font="Wingdings" w:char="F0E0"/>
      </w:r>
      <w:r w:rsidR="00B9488F">
        <w:rPr>
          <w:rFonts w:ascii="Arial Black" w:eastAsia="Times New Roman" w:hAnsi="Arial Black" w:cs="Arial"/>
          <w:color w:val="005392"/>
          <w:spacing w:val="15"/>
          <w:sz w:val="20"/>
          <w:szCs w:val="20"/>
          <w:lang w:eastAsia="it-IT"/>
        </w:rPr>
        <w:t xml:space="preserve"> </w:t>
      </w:r>
      <w:r w:rsidR="00C321E1" w:rsidRPr="00B9488F">
        <w:rPr>
          <w:rFonts w:ascii="Arial Black" w:eastAsia="Times New Roman" w:hAnsi="Arial Black" w:cs="Arial"/>
          <w:color w:val="005392"/>
          <w:spacing w:val="15"/>
          <w:sz w:val="20"/>
          <w:szCs w:val="20"/>
          <w:lang w:eastAsia="it-IT"/>
        </w:rPr>
        <w:t>MEDICI</w:t>
      </w:r>
      <w:r w:rsidR="00C321E1" w:rsidRPr="00565DE4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 – 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Il corso rientra nella normativa che regola l’Educaz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ione Continua in Medicina (ECM), incluso 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l’art.38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 comma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3 del D. Lgs 81/08 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ed è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accreditato per </w:t>
      </w:r>
      <w:r w:rsidR="009D0DED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MEDICI COMPETENTI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, 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specialisti in </w:t>
      </w:r>
      <w:r w:rsidR="00C321E1" w:rsidRPr="00A71EFA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MEDICINA DEL LAVORO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, </w:t>
      </w:r>
      <w:r w:rsidR="00C321E1" w:rsidRPr="00A71EFA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IGIENE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, </w:t>
      </w:r>
      <w:r w:rsidR="00C321E1" w:rsidRPr="00A71EFA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MEDICINA LEGALE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, </w:t>
      </w:r>
      <w:r w:rsidR="00C321E1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 xml:space="preserve">MEDICI </w:t>
      </w:r>
      <w:r w:rsidR="009D0DED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MG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Provider ECM del Corso: Nova </w:t>
      </w:r>
      <w:proofErr w:type="spellStart"/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Salus</w:t>
      </w:r>
      <w:proofErr w:type="spellEnd"/>
      <w:r w:rsidR="00C321E1" w:rsidRPr="00565DE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Crediti </w:t>
      </w:r>
      <w:r w:rsidR="009D0DED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assegnati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 per </w:t>
      </w:r>
      <w:r w:rsidR="009D0DED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i 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Medici</w:t>
      </w:r>
      <w:r w:rsidR="00C321E1" w:rsidRPr="00CD567F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 = </w:t>
      </w:r>
      <w:r w:rsidR="00553AE7" w:rsidRPr="001070B1">
        <w:rPr>
          <w:rFonts w:ascii="Arial Black" w:eastAsia="Times New Roman" w:hAnsi="Arial Black" w:cs="Arial"/>
          <w:color w:val="404040" w:themeColor="text1" w:themeTint="BF"/>
          <w:spacing w:val="15"/>
          <w:sz w:val="20"/>
          <w:szCs w:val="20"/>
          <w:u w:val="single"/>
          <w:lang w:eastAsia="it-IT"/>
        </w:rPr>
        <w:t>14,1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u w:val="single"/>
          <w:lang w:eastAsia="it-IT"/>
        </w:rPr>
        <w:t xml:space="preserve"> crediti ECM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r w:rsidR="00C321E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(evento n. </w:t>
      </w:r>
      <w:r w:rsidR="007F7FF2" w:rsidRPr="007F7FF2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16-1796</w:t>
      </w:r>
      <w:r w:rsidR="00C321E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)</w:t>
      </w:r>
    </w:p>
    <w:p w:rsidR="009D0DED" w:rsidRPr="009D0DED" w:rsidRDefault="009D0DED" w:rsidP="00723FF0">
      <w:pPr>
        <w:spacing w:after="0"/>
        <w:jc w:val="both"/>
        <w:rPr>
          <w:rFonts w:ascii="Arial" w:eastAsia="Times New Roman" w:hAnsi="Arial" w:cs="Arial"/>
          <w:color w:val="404040" w:themeColor="text1" w:themeTint="BF"/>
          <w:spacing w:val="15"/>
          <w:sz w:val="6"/>
          <w:szCs w:val="20"/>
          <w:lang w:eastAsia="it-IT"/>
        </w:rPr>
      </w:pPr>
    </w:p>
    <w:p w:rsidR="00C321E1" w:rsidRDefault="005C578E" w:rsidP="00723FF0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b/>
          <w:color w:val="005392"/>
          <w:spacing w:val="15"/>
          <w:sz w:val="20"/>
          <w:szCs w:val="20"/>
          <w:lang w:eastAsia="it-IT"/>
        </w:rPr>
        <w:sym w:font="Wingdings" w:char="F0E0"/>
      </w:r>
      <w:r w:rsidR="00B9488F">
        <w:rPr>
          <w:rFonts w:ascii="Arial Black" w:eastAsia="Times New Roman" w:hAnsi="Arial Black" w:cs="Arial"/>
          <w:color w:val="005392"/>
          <w:spacing w:val="15"/>
          <w:sz w:val="20"/>
          <w:szCs w:val="20"/>
          <w:lang w:eastAsia="it-IT"/>
        </w:rPr>
        <w:t xml:space="preserve"> I</w:t>
      </w:r>
      <w:r w:rsidR="009D0DED" w:rsidRPr="00B9488F">
        <w:rPr>
          <w:rFonts w:ascii="Arial Black" w:eastAsia="Times New Roman" w:hAnsi="Arial Black" w:cs="Arial"/>
          <w:color w:val="005392"/>
          <w:spacing w:val="15"/>
          <w:sz w:val="20"/>
          <w:szCs w:val="20"/>
          <w:lang w:eastAsia="it-IT"/>
        </w:rPr>
        <w:t>NGEGNERI E TECNICI DELLA PREVENZIONE</w:t>
      </w:r>
      <w:r w:rsidR="00C321E1" w:rsidRPr="00987E1E">
        <w:rPr>
          <w:rFonts w:ascii="Arial" w:eastAsia="Times New Roman" w:hAnsi="Arial" w:cs="Arial"/>
          <w:b/>
          <w:color w:val="0070C0"/>
          <w:spacing w:val="15"/>
          <w:sz w:val="20"/>
          <w:szCs w:val="20"/>
          <w:lang w:eastAsia="it-IT"/>
        </w:rPr>
        <w:t xml:space="preserve"> 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Il corso, 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certificato da </w:t>
      </w:r>
      <w:proofErr w:type="spellStart"/>
      <w:r w:rsidR="00C321E1" w:rsidRPr="001070B1">
        <w:rPr>
          <w:rFonts w:ascii="Arial" w:eastAsia="Times New Roman" w:hAnsi="Arial" w:cs="Arial"/>
          <w:i/>
          <w:color w:val="404040" w:themeColor="text1" w:themeTint="BF"/>
          <w:spacing w:val="15"/>
          <w:sz w:val="20"/>
          <w:szCs w:val="20"/>
          <w:lang w:eastAsia="it-IT"/>
        </w:rPr>
        <w:t>AiFOS</w:t>
      </w:r>
      <w:proofErr w:type="spellEnd"/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(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Centro formativo GSL srl </w:t>
      </w:r>
      <w:proofErr w:type="spellStart"/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Tel</w:t>
      </w:r>
      <w:proofErr w:type="spellEnd"/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e Fax 0862.580273 / Cellulare 389.8379497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) è valido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</w:t>
      </w:r>
      <w:r w:rsidR="00F14063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nel rispetto dei limiti di partecipanti indicati dall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a</w:t>
      </w:r>
      <w:r w:rsidR="00F14063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normativa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 anche ai fini dell’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aggiornamento obbligatorio per </w:t>
      </w:r>
      <w:r w:rsidR="00C321E1" w:rsidRPr="00A71EFA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RSPP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e </w:t>
      </w:r>
      <w:r w:rsidR="00C321E1" w:rsidRPr="00A71EFA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ASPP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in </w:t>
      </w:r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tutti i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proofErr w:type="spellStart"/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Macrosettori</w:t>
      </w:r>
      <w:proofErr w:type="spellEnd"/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proofErr w:type="spellStart"/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Ateco</w:t>
      </w:r>
      <w:proofErr w:type="spellEnd"/>
      <w:r w:rsidR="00C321E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in base agli Accordi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Stato-Regioni ed 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all’</w:t>
      </w:r>
      <w:r w:rsidR="00C321E1" w:rsidRPr="00CB7C91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art. 32 D. Lgs. 81/08</w:t>
      </w:r>
      <w:r w:rsidR="009D0DE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. 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Crediti </w:t>
      </w:r>
      <w:r w:rsidR="009D0DED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assegn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ati per </w:t>
      </w:r>
      <w:r w:rsidR="00F14063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i 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Tecnici</w:t>
      </w:r>
      <w:r w:rsidR="00C321E1" w:rsidRPr="00CD567F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 xml:space="preserve"> = </w:t>
      </w:r>
      <w:r w:rsidR="00C321E1" w:rsidRPr="001070B1">
        <w:rPr>
          <w:rFonts w:ascii="Arial Black" w:eastAsia="Times New Roman" w:hAnsi="Arial Black" w:cs="Arial"/>
          <w:color w:val="404040" w:themeColor="text1" w:themeTint="BF"/>
          <w:spacing w:val="15"/>
          <w:sz w:val="20"/>
          <w:szCs w:val="20"/>
          <w:u w:val="single"/>
          <w:lang w:eastAsia="it-IT"/>
        </w:rPr>
        <w:t>8 ore</w:t>
      </w:r>
      <w:r w:rsidR="00C321E1" w:rsidRPr="001070B1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u w:val="single"/>
          <w:lang w:eastAsia="it-IT"/>
        </w:rPr>
        <w:t xml:space="preserve"> aggiornamento</w:t>
      </w:r>
    </w:p>
    <w:p w:rsidR="009D0DED" w:rsidRPr="009D0DED" w:rsidRDefault="009D0DED" w:rsidP="00723FF0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color w:val="404040" w:themeColor="text1" w:themeTint="BF"/>
          <w:spacing w:val="15"/>
          <w:sz w:val="6"/>
          <w:szCs w:val="20"/>
          <w:lang w:eastAsia="it-IT"/>
        </w:rPr>
      </w:pPr>
    </w:p>
    <w:p w:rsidR="00CB7C91" w:rsidRPr="005C578E" w:rsidRDefault="00892985" w:rsidP="00723FF0">
      <w:pPr>
        <w:shd w:val="clear" w:color="auto" w:fill="FFFFFF"/>
        <w:spacing w:after="0" w:line="240" w:lineRule="auto"/>
        <w:jc w:val="both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RESPONSABILE SCIENTIFICO, DOCENTI, TEMI</w:t>
      </w:r>
    </w:p>
    <w:p w:rsidR="009C170D" w:rsidRDefault="00892985" w:rsidP="00723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</w:pPr>
      <w:r w:rsidRPr="009C170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Responsabile scientifico dell’evento</w:t>
      </w:r>
      <w:r w:rsidR="009C170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è </w:t>
      </w:r>
      <w:r w:rsidR="00BB6865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il </w:t>
      </w:r>
      <w:r w:rsidR="00BB6865" w:rsidRPr="005C578E">
        <w:rPr>
          <w:rFonts w:ascii="Arial" w:eastAsia="Times New Roman" w:hAnsi="Arial" w:cs="Arial"/>
          <w:b/>
          <w:color w:val="404040" w:themeColor="text1" w:themeTint="BF"/>
          <w:spacing w:val="15"/>
          <w:sz w:val="20"/>
          <w:szCs w:val="20"/>
          <w:lang w:eastAsia="it-IT"/>
        </w:rPr>
        <w:t>Prof. Antonio Paoletti</w:t>
      </w:r>
      <w:r w:rsidR="00BB6865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(L’Aquila)</w:t>
      </w:r>
      <w:r w:rsidR="009C170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  <w:r w:rsidR="00633A90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r w:rsidR="009C170D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Docenti e temi trattati:</w:t>
      </w:r>
      <w:r w:rsidR="00316646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vedi Programma riportato nel box</w:t>
      </w:r>
      <w:r w:rsidR="00564D14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a lato</w:t>
      </w:r>
      <w:r w:rsidR="006562AF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</w:p>
    <w:p w:rsidR="009D0DED" w:rsidRPr="009D0DED" w:rsidRDefault="009D0DED" w:rsidP="00723FF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7365D" w:themeColor="text2" w:themeShade="BF"/>
          <w:spacing w:val="15"/>
          <w:sz w:val="6"/>
          <w:szCs w:val="20"/>
          <w:lang w:eastAsia="it-IT"/>
        </w:rPr>
      </w:pPr>
    </w:p>
    <w:p w:rsidR="009D0DED" w:rsidRPr="005C578E" w:rsidRDefault="00987E1E" w:rsidP="00723FF0">
      <w:pPr>
        <w:shd w:val="clear" w:color="auto" w:fill="FFFFFF"/>
        <w:spacing w:after="0" w:line="240" w:lineRule="auto"/>
        <w:jc w:val="both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RATIO DEL CORSO</w:t>
      </w:r>
    </w:p>
    <w:p w:rsidR="001E40F2" w:rsidRPr="00987E1E" w:rsidRDefault="001E40F2" w:rsidP="00723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spacing w:val="15"/>
          <w:sz w:val="6"/>
          <w:szCs w:val="20"/>
          <w:lang w:eastAsia="it-IT"/>
        </w:rPr>
      </w:pPr>
    </w:p>
    <w:p w:rsidR="00431B5F" w:rsidRPr="001E40F2" w:rsidRDefault="00431B5F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Italic" w:hAnsi="Arial" w:cs="Arial"/>
          <w:b/>
          <w:iCs/>
          <w:color w:val="262626" w:themeColor="text1" w:themeTint="D9"/>
          <w:sz w:val="20"/>
          <w:szCs w:val="16"/>
        </w:rPr>
      </w:pPr>
      <w:proofErr w:type="spellStart"/>
      <w:r w:rsidRPr="001E40F2">
        <w:rPr>
          <w:rFonts w:ascii="Arial" w:eastAsia="Arial,Italic" w:hAnsi="Arial" w:cs="Arial"/>
          <w:b/>
          <w:iCs/>
          <w:color w:val="262626" w:themeColor="text1" w:themeTint="D9"/>
          <w:sz w:val="20"/>
          <w:szCs w:val="16"/>
        </w:rPr>
        <w:t>D.Lgs.</w:t>
      </w:r>
      <w:proofErr w:type="spellEnd"/>
      <w:r w:rsidRPr="001E40F2">
        <w:rPr>
          <w:rFonts w:ascii="Arial" w:eastAsia="Arial,Italic" w:hAnsi="Arial" w:cs="Arial"/>
          <w:b/>
          <w:iCs/>
          <w:color w:val="262626" w:themeColor="text1" w:themeTint="D9"/>
          <w:sz w:val="20"/>
          <w:szCs w:val="16"/>
        </w:rPr>
        <w:t xml:space="preserve"> 81/08 Art. 2 </w:t>
      </w:r>
      <w:r w:rsidR="00987E1E" w:rsidRPr="001E40F2">
        <w:rPr>
          <w:rFonts w:ascii="Arial" w:eastAsia="Arial,Italic" w:hAnsi="Arial" w:cs="Arial"/>
          <w:b/>
          <w:i/>
          <w:iCs/>
          <w:color w:val="262626" w:themeColor="text1" w:themeTint="D9"/>
          <w:sz w:val="20"/>
          <w:szCs w:val="16"/>
        </w:rPr>
        <w:t>(definizioni)</w:t>
      </w:r>
    </w:p>
    <w:p w:rsidR="00DF02FC" w:rsidRDefault="00DF02FC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Italic" w:hAnsi="Arial" w:cs="Arial"/>
          <w:b/>
          <w:iCs/>
          <w:color w:val="262626" w:themeColor="text1" w:themeTint="D9"/>
          <w:sz w:val="6"/>
          <w:szCs w:val="16"/>
        </w:rPr>
      </w:pPr>
    </w:p>
    <w:p w:rsidR="00431B5F" w:rsidRPr="001E40F2" w:rsidRDefault="00723FF0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Italic" w:hAnsi="Arial" w:cs="Arial"/>
          <w:color w:val="262626" w:themeColor="text1" w:themeTint="D9"/>
          <w:sz w:val="20"/>
          <w:szCs w:val="19"/>
        </w:rPr>
      </w:pPr>
      <w:r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 xml:space="preserve">     </w:t>
      </w:r>
      <w:r w:rsidR="00431B5F" w:rsidRPr="001E40F2">
        <w:rPr>
          <w:rFonts w:ascii="Arial" w:eastAsia="Arial,Italic" w:hAnsi="Arial" w:cs="Arial"/>
          <w:b/>
          <w:iCs/>
          <w:color w:val="262626" w:themeColor="text1" w:themeTint="D9"/>
          <w:sz w:val="20"/>
          <w:szCs w:val="19"/>
        </w:rPr>
        <w:t xml:space="preserve">Lettera p): </w:t>
      </w:r>
      <w:r w:rsidR="00431B5F" w:rsidRPr="001E40F2">
        <w:rPr>
          <w:rFonts w:ascii="Arial" w:eastAsia="Arial,Italic" w:hAnsi="Arial" w:cs="Arial"/>
          <w:i/>
          <w:iCs/>
          <w:color w:val="262626" w:themeColor="text1" w:themeTint="D9"/>
          <w:sz w:val="20"/>
          <w:szCs w:val="19"/>
        </w:rPr>
        <w:t>“</w:t>
      </w:r>
      <w:r w:rsidR="00431B5F" w:rsidRPr="00452A4E">
        <w:rPr>
          <w:rFonts w:ascii="Arial" w:eastAsia="Arial,Italic" w:hAnsi="Arial" w:cs="Arial"/>
          <w:b/>
          <w:i/>
          <w:iCs/>
          <w:color w:val="262626" w:themeColor="text1" w:themeTint="D9"/>
          <w:sz w:val="20"/>
          <w:szCs w:val="19"/>
        </w:rPr>
        <w:t>Sistema di promozione della salute e sicurezza</w:t>
      </w:r>
      <w:r w:rsidR="00431B5F" w:rsidRPr="00735D7F">
        <w:rPr>
          <w:rFonts w:ascii="Arial" w:eastAsia="Arial,Italic" w:hAnsi="Arial" w:cs="Arial"/>
          <w:i/>
          <w:iCs/>
          <w:color w:val="262626" w:themeColor="text1" w:themeTint="D9"/>
          <w:sz w:val="20"/>
          <w:szCs w:val="19"/>
        </w:rPr>
        <w:t>”</w:t>
      </w:r>
      <w:r w:rsidR="00431B5F" w:rsidRPr="00735D7F">
        <w:rPr>
          <w:rFonts w:ascii="Arial" w:eastAsia="Arial,Italic" w:hAnsi="Arial" w:cs="Arial"/>
          <w:i/>
          <w:color w:val="262626" w:themeColor="text1" w:themeTint="D9"/>
          <w:sz w:val="20"/>
          <w:szCs w:val="19"/>
        </w:rPr>
        <w:t xml:space="preserve">: </w:t>
      </w:r>
      <w:r w:rsidR="00431B5F"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 xml:space="preserve">complesso dei soggetti istituzionali che concorrono, con la partecipazione delle parti sociali, alla realizzazione dei programmi di intervento finalizzati a </w:t>
      </w:r>
      <w:r w:rsidR="00431B5F" w:rsidRPr="001E40F2">
        <w:rPr>
          <w:rFonts w:ascii="Arial" w:eastAsia="Arial,Italic" w:hAnsi="Arial" w:cs="Arial"/>
          <w:color w:val="262626" w:themeColor="text1" w:themeTint="D9"/>
          <w:sz w:val="20"/>
          <w:szCs w:val="19"/>
          <w:u w:val="single"/>
        </w:rPr>
        <w:t>migliorare le condizioni di salute e sicurezza dei lavoratori</w:t>
      </w:r>
      <w:r w:rsidR="00431B5F"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>;</w:t>
      </w:r>
    </w:p>
    <w:p w:rsidR="00DF02FC" w:rsidRDefault="00DF02FC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Italic" w:hAnsi="Arial" w:cs="Arial"/>
          <w:color w:val="262626" w:themeColor="text1" w:themeTint="D9"/>
          <w:sz w:val="8"/>
          <w:szCs w:val="16"/>
        </w:rPr>
      </w:pPr>
    </w:p>
    <w:p w:rsidR="00431B5F" w:rsidRPr="001E40F2" w:rsidRDefault="004D64B1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Italic" w:hAnsi="Arial" w:cs="Arial"/>
          <w:color w:val="262626" w:themeColor="text1" w:themeTint="D9"/>
          <w:sz w:val="20"/>
          <w:szCs w:val="19"/>
        </w:rPr>
      </w:pPr>
      <w:r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 xml:space="preserve">     </w:t>
      </w:r>
      <w:r w:rsidR="00431B5F" w:rsidRPr="001E40F2">
        <w:rPr>
          <w:rFonts w:ascii="Arial" w:eastAsia="Arial,Italic" w:hAnsi="Arial" w:cs="Arial"/>
          <w:b/>
          <w:iCs/>
          <w:color w:val="262626" w:themeColor="text1" w:themeTint="D9"/>
          <w:sz w:val="20"/>
          <w:szCs w:val="19"/>
        </w:rPr>
        <w:t xml:space="preserve">Lettera v): </w:t>
      </w:r>
      <w:r w:rsidR="00431B5F" w:rsidRPr="001E40F2">
        <w:rPr>
          <w:rFonts w:ascii="Arial" w:eastAsia="Arial,Italic" w:hAnsi="Arial" w:cs="Arial"/>
          <w:i/>
          <w:iCs/>
          <w:color w:val="262626" w:themeColor="text1" w:themeTint="D9"/>
          <w:sz w:val="20"/>
          <w:szCs w:val="19"/>
        </w:rPr>
        <w:t>“</w:t>
      </w:r>
      <w:r w:rsidR="00431B5F" w:rsidRPr="00452A4E">
        <w:rPr>
          <w:rFonts w:ascii="Arial" w:eastAsia="Arial,Italic" w:hAnsi="Arial" w:cs="Arial"/>
          <w:b/>
          <w:i/>
          <w:iCs/>
          <w:color w:val="262626" w:themeColor="text1" w:themeTint="D9"/>
          <w:sz w:val="20"/>
          <w:szCs w:val="19"/>
        </w:rPr>
        <w:t>Buone prassi</w:t>
      </w:r>
      <w:r w:rsidR="00431B5F" w:rsidRPr="001E40F2">
        <w:rPr>
          <w:rFonts w:ascii="Arial" w:eastAsia="Arial,Italic" w:hAnsi="Arial" w:cs="Arial"/>
          <w:i/>
          <w:iCs/>
          <w:color w:val="262626" w:themeColor="text1" w:themeTint="D9"/>
          <w:sz w:val="20"/>
          <w:szCs w:val="19"/>
        </w:rPr>
        <w:t>”</w:t>
      </w:r>
      <w:r w:rsidR="00431B5F" w:rsidRPr="001E40F2">
        <w:rPr>
          <w:rFonts w:ascii="Arial" w:eastAsia="Arial,Italic" w:hAnsi="Arial" w:cs="Arial"/>
          <w:i/>
          <w:color w:val="262626" w:themeColor="text1" w:themeTint="D9"/>
          <w:sz w:val="20"/>
          <w:szCs w:val="19"/>
        </w:rPr>
        <w:t xml:space="preserve">: </w:t>
      </w:r>
      <w:r w:rsidR="00431B5F"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 xml:space="preserve">soluzioni organizzative o procedurali coerenti con la normativa vigente e con le norme di buona tecnica, adottate volontariamente e finalizzate a promuovere la salute e sicurezza sui luoghi di lavoro attraverso la riduzione dei rischi e il </w:t>
      </w:r>
      <w:r w:rsidR="00431B5F" w:rsidRPr="001E40F2">
        <w:rPr>
          <w:rFonts w:ascii="Arial" w:eastAsia="Arial,Italic" w:hAnsi="Arial" w:cs="Arial"/>
          <w:color w:val="262626" w:themeColor="text1" w:themeTint="D9"/>
          <w:sz w:val="20"/>
          <w:szCs w:val="19"/>
          <w:u w:val="single"/>
        </w:rPr>
        <w:t>miglioramento delle condizioni di lavoro</w:t>
      </w:r>
      <w:r w:rsidR="00431B5F"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>;</w:t>
      </w:r>
    </w:p>
    <w:p w:rsidR="00DF02FC" w:rsidRDefault="00DF02FC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Italic" w:hAnsi="Arial" w:cs="Arial"/>
          <w:color w:val="262626" w:themeColor="text1" w:themeTint="D9"/>
          <w:sz w:val="8"/>
          <w:szCs w:val="16"/>
        </w:rPr>
      </w:pPr>
    </w:p>
    <w:p w:rsidR="00431B5F" w:rsidRPr="001E40F2" w:rsidRDefault="004D64B1" w:rsidP="00723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 w:themeColor="text1" w:themeTint="D9"/>
          <w:sz w:val="20"/>
          <w:szCs w:val="19"/>
        </w:rPr>
      </w:pPr>
      <w:r w:rsidRPr="001E40F2">
        <w:rPr>
          <w:rFonts w:ascii="Arial" w:eastAsia="Arial,Italic" w:hAnsi="Arial" w:cs="Arial"/>
          <w:color w:val="262626" w:themeColor="text1" w:themeTint="D9"/>
          <w:sz w:val="20"/>
          <w:szCs w:val="19"/>
        </w:rPr>
        <w:t xml:space="preserve">     </w:t>
      </w:r>
      <w:r w:rsidR="00431B5F" w:rsidRPr="001E40F2">
        <w:rPr>
          <w:rFonts w:ascii="Arial" w:eastAsia="Arial,Italic" w:hAnsi="Arial" w:cs="Arial"/>
          <w:b/>
          <w:color w:val="262626" w:themeColor="text1" w:themeTint="D9"/>
          <w:sz w:val="20"/>
          <w:szCs w:val="19"/>
        </w:rPr>
        <w:t xml:space="preserve">Lettera </w:t>
      </w:r>
      <w:proofErr w:type="spellStart"/>
      <w:r w:rsidR="00431B5F" w:rsidRPr="001E40F2">
        <w:rPr>
          <w:rFonts w:ascii="Arial" w:eastAsia="Arial,Italic" w:hAnsi="Arial" w:cs="Arial"/>
          <w:b/>
          <w:color w:val="262626" w:themeColor="text1" w:themeTint="D9"/>
          <w:sz w:val="20"/>
          <w:szCs w:val="19"/>
        </w:rPr>
        <w:t>ff</w:t>
      </w:r>
      <w:proofErr w:type="spellEnd"/>
      <w:r w:rsidR="00431B5F" w:rsidRPr="001E40F2">
        <w:rPr>
          <w:rFonts w:ascii="Arial" w:eastAsia="Arial,Italic" w:hAnsi="Arial" w:cs="Arial"/>
          <w:b/>
          <w:color w:val="262626" w:themeColor="text1" w:themeTint="D9"/>
          <w:sz w:val="20"/>
          <w:szCs w:val="19"/>
        </w:rPr>
        <w:t xml:space="preserve">): </w:t>
      </w:r>
      <w:r w:rsidR="00431B5F" w:rsidRPr="001E40F2">
        <w:rPr>
          <w:rFonts w:ascii="Arial" w:hAnsi="Arial" w:cs="Arial"/>
          <w:i/>
          <w:color w:val="262626" w:themeColor="text1" w:themeTint="D9"/>
          <w:sz w:val="20"/>
          <w:szCs w:val="19"/>
        </w:rPr>
        <w:t>“</w:t>
      </w:r>
      <w:r w:rsidR="00431B5F" w:rsidRPr="00452A4E">
        <w:rPr>
          <w:rFonts w:ascii="Arial" w:eastAsia="Arial,Italic" w:hAnsi="Arial" w:cs="Arial"/>
          <w:b/>
          <w:i/>
          <w:iCs/>
          <w:color w:val="262626" w:themeColor="text1" w:themeTint="D9"/>
          <w:sz w:val="20"/>
          <w:szCs w:val="19"/>
        </w:rPr>
        <w:t>Responsabilità sociale delle imprese</w:t>
      </w:r>
      <w:r w:rsidR="00431B5F" w:rsidRPr="001E40F2">
        <w:rPr>
          <w:rFonts w:ascii="Arial" w:hAnsi="Arial" w:cs="Arial"/>
          <w:i/>
          <w:color w:val="262626" w:themeColor="text1" w:themeTint="D9"/>
          <w:sz w:val="20"/>
          <w:szCs w:val="19"/>
        </w:rPr>
        <w:t>”:</w:t>
      </w:r>
      <w:r w:rsidR="00431B5F" w:rsidRPr="001E40F2">
        <w:rPr>
          <w:rFonts w:ascii="Arial" w:hAnsi="Arial" w:cs="Arial"/>
          <w:color w:val="262626" w:themeColor="text1" w:themeTint="D9"/>
          <w:sz w:val="20"/>
          <w:szCs w:val="19"/>
        </w:rPr>
        <w:t xml:space="preserve"> integrazione volontaria delle </w:t>
      </w:r>
      <w:r w:rsidR="00431B5F" w:rsidRPr="001E40F2">
        <w:rPr>
          <w:rFonts w:ascii="Arial" w:hAnsi="Arial" w:cs="Arial"/>
          <w:color w:val="262626" w:themeColor="text1" w:themeTint="D9"/>
          <w:sz w:val="20"/>
          <w:szCs w:val="19"/>
          <w:u w:val="single"/>
        </w:rPr>
        <w:t>preoccupazioni sociali ed ecologiche delle aziende</w:t>
      </w:r>
      <w:r w:rsidR="00431B5F" w:rsidRPr="001E40F2">
        <w:rPr>
          <w:rFonts w:ascii="Arial" w:hAnsi="Arial" w:cs="Arial"/>
          <w:color w:val="262626" w:themeColor="text1" w:themeTint="D9"/>
          <w:sz w:val="20"/>
          <w:szCs w:val="19"/>
        </w:rPr>
        <w:t xml:space="preserve"> e organizzazioni nelle loro attività commerciali e nei loro rapporti con le parti interessate</w:t>
      </w:r>
    </w:p>
    <w:p w:rsidR="001E40F2" w:rsidRDefault="001E40F2" w:rsidP="00431B5F">
      <w:pPr>
        <w:autoSpaceDE w:val="0"/>
        <w:autoSpaceDN w:val="0"/>
        <w:adjustRightInd w:val="0"/>
        <w:spacing w:after="0" w:line="240" w:lineRule="auto"/>
        <w:rPr>
          <w:rFonts w:ascii="Arial" w:eastAsia="Arial,Italic" w:hAnsi="Arial" w:cs="Arial"/>
          <w:color w:val="262626" w:themeColor="text1" w:themeTint="D9"/>
          <w:sz w:val="8"/>
          <w:szCs w:val="16"/>
        </w:rPr>
      </w:pPr>
    </w:p>
    <w:p w:rsidR="001E40F2" w:rsidRPr="001E40F2" w:rsidRDefault="001E40F2" w:rsidP="00431B5F">
      <w:pPr>
        <w:autoSpaceDE w:val="0"/>
        <w:autoSpaceDN w:val="0"/>
        <w:adjustRightInd w:val="0"/>
        <w:spacing w:after="0" w:line="240" w:lineRule="auto"/>
        <w:rPr>
          <w:rFonts w:ascii="Arial" w:eastAsia="Arial,Italic" w:hAnsi="Arial" w:cs="Arial"/>
          <w:color w:val="262626" w:themeColor="text1" w:themeTint="D9"/>
          <w:sz w:val="8"/>
          <w:szCs w:val="16"/>
        </w:rPr>
      </w:pPr>
    </w:p>
    <w:p w:rsidR="00431B5F" w:rsidRDefault="00431B5F" w:rsidP="00431B5F">
      <w:pPr>
        <w:autoSpaceDE w:val="0"/>
        <w:autoSpaceDN w:val="0"/>
        <w:adjustRightInd w:val="0"/>
        <w:spacing w:after="0" w:line="240" w:lineRule="auto"/>
        <w:rPr>
          <w:rFonts w:ascii="Arial" w:eastAsia="Arial,Italic" w:hAnsi="Arial" w:cs="Arial"/>
          <w:b/>
          <w:i/>
          <w:color w:val="262626" w:themeColor="text1" w:themeTint="D9"/>
          <w:sz w:val="20"/>
          <w:szCs w:val="19"/>
        </w:rPr>
      </w:pPr>
      <w:proofErr w:type="spellStart"/>
      <w:r w:rsidRPr="001E40F2">
        <w:rPr>
          <w:rFonts w:ascii="Arial" w:eastAsia="Arial,Italic" w:hAnsi="Arial" w:cs="Arial"/>
          <w:b/>
          <w:color w:val="262626" w:themeColor="text1" w:themeTint="D9"/>
          <w:sz w:val="20"/>
          <w:szCs w:val="19"/>
        </w:rPr>
        <w:lastRenderedPageBreak/>
        <w:t>D.Lgs.</w:t>
      </w:r>
      <w:proofErr w:type="spellEnd"/>
      <w:r w:rsidRPr="001E40F2">
        <w:rPr>
          <w:rFonts w:ascii="Arial" w:eastAsia="Arial,Italic" w:hAnsi="Arial" w:cs="Arial"/>
          <w:b/>
          <w:color w:val="262626" w:themeColor="text1" w:themeTint="D9"/>
          <w:sz w:val="20"/>
          <w:szCs w:val="19"/>
        </w:rPr>
        <w:t xml:space="preserve"> 81/</w:t>
      </w:r>
      <w:r w:rsidR="0067130B" w:rsidRPr="001E40F2">
        <w:rPr>
          <w:rFonts w:ascii="Arial" w:eastAsia="Arial,Italic" w:hAnsi="Arial" w:cs="Arial"/>
          <w:b/>
          <w:color w:val="262626" w:themeColor="text1" w:themeTint="D9"/>
          <w:sz w:val="20"/>
          <w:szCs w:val="19"/>
        </w:rPr>
        <w:t xml:space="preserve">08 – Art. 25 </w:t>
      </w:r>
      <w:r w:rsidR="0067130B" w:rsidRPr="001E40F2">
        <w:rPr>
          <w:rFonts w:ascii="Arial" w:eastAsia="Arial,Italic" w:hAnsi="Arial" w:cs="Arial"/>
          <w:b/>
          <w:i/>
          <w:color w:val="262626" w:themeColor="text1" w:themeTint="D9"/>
          <w:sz w:val="20"/>
          <w:szCs w:val="19"/>
        </w:rPr>
        <w:t>(obblighi del medico competente)</w:t>
      </w:r>
    </w:p>
    <w:p w:rsidR="00FA02F9" w:rsidRPr="00FA02F9" w:rsidRDefault="00FA02F9" w:rsidP="00431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 w:themeColor="text1" w:themeTint="D9"/>
          <w:sz w:val="6"/>
          <w:szCs w:val="19"/>
        </w:rPr>
      </w:pPr>
    </w:p>
    <w:p w:rsidR="005535CD" w:rsidRPr="001E40F2" w:rsidRDefault="005535CD" w:rsidP="00DF0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0"/>
          <w:szCs w:val="19"/>
        </w:rPr>
      </w:pPr>
      <w:r w:rsidRPr="001E40F2">
        <w:rPr>
          <w:rFonts w:ascii="Arial" w:hAnsi="Arial" w:cs="Arial"/>
          <w:color w:val="262626" w:themeColor="text1" w:themeTint="D9"/>
          <w:sz w:val="20"/>
          <w:szCs w:val="19"/>
        </w:rPr>
        <w:t>1. Il medico competente:</w:t>
      </w:r>
      <w:r w:rsidR="00DF02FC" w:rsidRPr="001E40F2">
        <w:rPr>
          <w:rFonts w:ascii="Arial" w:hAnsi="Arial" w:cs="Arial"/>
          <w:color w:val="262626" w:themeColor="text1" w:themeTint="D9"/>
          <w:sz w:val="20"/>
          <w:szCs w:val="19"/>
        </w:rPr>
        <w:t xml:space="preserve"> </w:t>
      </w:r>
      <w:r w:rsidRPr="001E40F2">
        <w:rPr>
          <w:rFonts w:ascii="Arial" w:eastAsia="Arial,Italic" w:hAnsi="Arial" w:cs="Arial"/>
          <w:i/>
          <w:iCs/>
          <w:color w:val="262626" w:themeColor="text1" w:themeTint="D9"/>
          <w:sz w:val="20"/>
          <w:szCs w:val="19"/>
        </w:rPr>
        <w:t xml:space="preserve">a) </w:t>
      </w:r>
      <w:r w:rsidRPr="001E40F2">
        <w:rPr>
          <w:rFonts w:ascii="Arial" w:hAnsi="Arial" w:cs="Arial"/>
          <w:color w:val="262626" w:themeColor="text1" w:themeTint="D9"/>
          <w:sz w:val="20"/>
          <w:szCs w:val="19"/>
        </w:rPr>
        <w:t>collabora con il datore di lavoro e con il servizio di prevenzione e protezio</w:t>
      </w:r>
      <w:r w:rsidR="00DF02FC" w:rsidRPr="001E40F2">
        <w:rPr>
          <w:rFonts w:ascii="Arial" w:hAnsi="Arial" w:cs="Arial"/>
          <w:color w:val="262626" w:themeColor="text1" w:themeTint="D9"/>
          <w:sz w:val="20"/>
          <w:szCs w:val="19"/>
        </w:rPr>
        <w:t xml:space="preserve">ne alla valutazione dei rischi ..…. </w:t>
      </w:r>
      <w:r w:rsidRPr="001E40F2">
        <w:rPr>
          <w:rFonts w:ascii="Arial" w:hAnsi="Arial" w:cs="Arial"/>
          <w:color w:val="262626" w:themeColor="text1" w:themeTint="D9"/>
          <w:sz w:val="20"/>
          <w:szCs w:val="19"/>
        </w:rPr>
        <w:t xml:space="preserve">Collabora inoltre alla attuazione e valorizzazione di </w:t>
      </w:r>
      <w:r w:rsidRPr="001E40F2">
        <w:rPr>
          <w:rFonts w:ascii="Arial" w:hAnsi="Arial" w:cs="Arial"/>
          <w:color w:val="262626" w:themeColor="text1" w:themeTint="D9"/>
          <w:sz w:val="20"/>
          <w:szCs w:val="19"/>
          <w:u w:val="single"/>
        </w:rPr>
        <w:t>programmi volontari di</w:t>
      </w:r>
      <w:r w:rsidR="00DF02FC" w:rsidRPr="001E40F2">
        <w:rPr>
          <w:rFonts w:ascii="Arial" w:hAnsi="Arial" w:cs="Arial"/>
          <w:color w:val="262626" w:themeColor="text1" w:themeTint="D9"/>
          <w:sz w:val="20"/>
          <w:szCs w:val="19"/>
          <w:u w:val="single"/>
        </w:rPr>
        <w:t xml:space="preserve"> </w:t>
      </w:r>
      <w:r w:rsidRPr="001E40F2">
        <w:rPr>
          <w:rFonts w:ascii="Arial" w:hAnsi="Arial" w:cs="Arial"/>
          <w:color w:val="262626" w:themeColor="text1" w:themeTint="D9"/>
          <w:sz w:val="20"/>
          <w:szCs w:val="19"/>
          <w:u w:val="single"/>
        </w:rPr>
        <w:t>“promozione della salute”, secondo i princi</w:t>
      </w:r>
      <w:r w:rsidR="00DF02FC" w:rsidRPr="001E40F2">
        <w:rPr>
          <w:rFonts w:ascii="Arial" w:hAnsi="Arial" w:cs="Arial"/>
          <w:color w:val="262626" w:themeColor="text1" w:themeTint="D9"/>
          <w:sz w:val="20"/>
          <w:szCs w:val="19"/>
          <w:u w:val="single"/>
        </w:rPr>
        <w:t>pi della responsabilità sociale</w:t>
      </w:r>
      <w:r w:rsidR="00DF02FC" w:rsidRPr="001E40F2">
        <w:rPr>
          <w:rFonts w:ascii="Arial" w:hAnsi="Arial" w:cs="Arial"/>
          <w:color w:val="262626" w:themeColor="text1" w:themeTint="D9"/>
          <w:sz w:val="20"/>
          <w:szCs w:val="19"/>
        </w:rPr>
        <w:t xml:space="preserve"> ……</w:t>
      </w:r>
    </w:p>
    <w:p w:rsidR="003F506C" w:rsidRDefault="003F506C" w:rsidP="003F506C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365F91" w:themeColor="accent1" w:themeShade="BF"/>
          <w:spacing w:val="15"/>
          <w:sz w:val="8"/>
          <w:szCs w:val="8"/>
          <w:u w:val="single"/>
          <w:lang w:eastAsia="it-IT"/>
        </w:rPr>
      </w:pPr>
    </w:p>
    <w:p w:rsidR="00510AF9" w:rsidRPr="00892985" w:rsidRDefault="00510AF9" w:rsidP="003F506C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365F91" w:themeColor="accent1" w:themeShade="BF"/>
          <w:spacing w:val="15"/>
          <w:sz w:val="8"/>
          <w:szCs w:val="8"/>
          <w:u w:val="single"/>
          <w:lang w:eastAsia="it-IT"/>
        </w:rPr>
      </w:pPr>
    </w:p>
    <w:p w:rsidR="003F506C" w:rsidRPr="005C578E" w:rsidRDefault="003F506C" w:rsidP="003F506C">
      <w:pPr>
        <w:shd w:val="clear" w:color="auto" w:fill="FFFFFF"/>
        <w:spacing w:after="120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ISCRIZIONE</w:t>
      </w:r>
      <w:r w:rsidR="005F4B2C"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 xml:space="preserve"> AL CORSO</w:t>
      </w:r>
    </w:p>
    <w:p w:rsidR="003F506C" w:rsidRDefault="003F506C" w:rsidP="003F506C">
      <w:pPr>
        <w:shd w:val="clear" w:color="auto" w:fill="FFFFFF"/>
        <w:spacing w:after="120"/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Il Corso è a numero chiuso. 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Chi si iscriverà in eccesso rispetto al n° dei posti disponibili per le singole categorie verrà avvisato/a tempestivamente dall’organizzazione via e-mail e collocato/a in lista di attesa e potrà essere iscritto/a solo in ca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so</w:t>
      </w:r>
      <w:r w:rsidR="00FA02F9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di rinunce, entro il giorno </w:t>
      </w:r>
      <w:r w:rsidR="00FA02F9"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14/12</w:t>
      </w:r>
      <w:r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/17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</w:p>
    <w:p w:rsidR="003F506C" w:rsidRPr="009A38EA" w:rsidRDefault="003F506C" w:rsidP="003F506C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365F91" w:themeColor="accent1" w:themeShade="BF"/>
          <w:spacing w:val="15"/>
          <w:sz w:val="8"/>
          <w:szCs w:val="8"/>
          <w:u w:val="single"/>
          <w:lang w:eastAsia="it-IT"/>
        </w:rPr>
      </w:pPr>
    </w:p>
    <w:p w:rsidR="003F506C" w:rsidRPr="005C578E" w:rsidRDefault="003F506C" w:rsidP="003F506C">
      <w:pPr>
        <w:shd w:val="clear" w:color="auto" w:fill="FFFFFF"/>
        <w:spacing w:after="120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 xml:space="preserve">COSTO </w:t>
      </w:r>
      <w:r w:rsidR="005F4B2C"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DELL’</w:t>
      </w: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ISCRIZIONE</w:t>
      </w:r>
    </w:p>
    <w:p w:rsidR="003F506C" w:rsidRDefault="003F506C" w:rsidP="003F506C">
      <w:pPr>
        <w:shd w:val="clear" w:color="auto" w:fill="FFFFFF"/>
        <w:spacing w:after="120"/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Il costo dell’iscrizione è pari a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</w:t>
      </w:r>
      <w:r w:rsidR="00510AF9"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€ 8</w:t>
      </w:r>
      <w:r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0,00 + IVA 22%</w:t>
      </w:r>
      <w:r w:rsidRPr="00FA02F9">
        <w:rPr>
          <w:rFonts w:ascii="Arial" w:eastAsia="Times New Roman" w:hAnsi="Arial" w:cs="Arial"/>
          <w:color w:val="005392"/>
          <w:spacing w:val="15"/>
          <w:sz w:val="20"/>
          <w:szCs w:val="20"/>
          <w:lang w:eastAsia="it-IT"/>
        </w:rPr>
        <w:t xml:space="preserve"> 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(per u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n totale, IVA inclusa, </w:t>
      </w:r>
      <w:r w:rsidR="00510AF9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di </w:t>
      </w:r>
      <w:r w:rsidR="00510AF9" w:rsidRPr="00D90C4B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€ 97,6</w:t>
      </w:r>
      <w:r w:rsidRPr="00D90C4B">
        <w:rPr>
          <w:rFonts w:ascii="Arial" w:eastAsia="Times New Roman" w:hAnsi="Arial" w:cs="Arial"/>
          <w:b/>
          <w:i/>
          <w:color w:val="404040" w:themeColor="text1" w:themeTint="BF"/>
          <w:spacing w:val="15"/>
          <w:sz w:val="20"/>
          <w:szCs w:val="20"/>
          <w:lang w:eastAsia="it-IT"/>
        </w:rPr>
        <w:t>0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)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. 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Nella quota di iscrizione sono compresi: Rilascio dell’attestato; Colazione di lavoro a buffet; Dispense e materiale formativo utilizzato durante il corso consegnato in formato elettronico; Costi per la certificazio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ne dei crediti ECM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; Costi generali e di Segreteria p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er l’organizzazione; </w:t>
      </w:r>
      <w:r w:rsidR="00510AF9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Sala convegni assicurata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</w:p>
    <w:p w:rsidR="003F506C" w:rsidRPr="009A38EA" w:rsidRDefault="003F506C" w:rsidP="003F506C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365F91" w:themeColor="accent1" w:themeShade="BF"/>
          <w:spacing w:val="15"/>
          <w:sz w:val="8"/>
          <w:szCs w:val="8"/>
          <w:u w:val="single"/>
          <w:lang w:eastAsia="it-IT"/>
        </w:rPr>
      </w:pPr>
    </w:p>
    <w:p w:rsidR="003F506C" w:rsidRPr="005C578E" w:rsidRDefault="003F506C" w:rsidP="003F506C">
      <w:pPr>
        <w:shd w:val="clear" w:color="auto" w:fill="FFFFFF"/>
        <w:spacing w:after="120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MODALITA’ DI ISCRIZIONE</w:t>
      </w:r>
      <w:r w:rsidR="00510AF9"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,</w:t>
      </w: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 xml:space="preserve"> RINUNCE EVENTUALI</w:t>
      </w:r>
    </w:p>
    <w:p w:rsidR="003F506C" w:rsidRDefault="003F506C" w:rsidP="003F506C">
      <w:pPr>
        <w:shd w:val="clear" w:color="auto" w:fill="FFFFFF"/>
        <w:spacing w:after="120"/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</w:pP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Le domande di iscrizione saranno accettate secondo </w:t>
      </w:r>
      <w:r w:rsidRPr="00CD567F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l’</w:t>
      </w:r>
      <w:r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ordine cronologico d’arrivo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: entro due giorni dall’invio del modulo riceverete l’accettazione (o la notizia che siete stati posti in lista di attesa per sovrannumero). Chi è accettato, </w:t>
      </w:r>
      <w:r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entro due giorni dovrà perfezionare l’iscrizione inviando via e-mail la ricevuta del bonifico bancario da effettuarsi sulle coordinate bancarie indicate nel modulo di iscrizione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.</w:t>
      </w:r>
    </w:p>
    <w:p w:rsidR="003F506C" w:rsidRDefault="003F506C" w:rsidP="003F506C">
      <w:pPr>
        <w:shd w:val="clear" w:color="auto" w:fill="FFFFFF"/>
        <w:spacing w:after="120"/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</w:pP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In caso di sopraggiunta impossibilità da parte dell’Iscritto ad intervenire sarà possibile inviare la RINUNCIA E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NTRO E NON OLTRE IL GIORNO </w:t>
      </w:r>
      <w:r w:rsidR="00510AF9"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11/12</w:t>
      </w:r>
      <w:r w:rsidRPr="00FA02F9">
        <w:rPr>
          <w:rFonts w:ascii="Arial" w:eastAsia="Times New Roman" w:hAnsi="Arial" w:cs="Arial"/>
          <w:b/>
          <w:i/>
          <w:color w:val="005392"/>
          <w:spacing w:val="15"/>
          <w:sz w:val="20"/>
          <w:szCs w:val="20"/>
          <w:lang w:eastAsia="it-IT"/>
        </w:rPr>
        <w:t>/17</w:t>
      </w:r>
      <w:r w:rsidRPr="00FA02F9">
        <w:rPr>
          <w:rFonts w:ascii="Arial" w:eastAsia="Times New Roman" w:hAnsi="Arial" w:cs="Arial"/>
          <w:color w:val="005392"/>
          <w:spacing w:val="15"/>
          <w:sz w:val="20"/>
          <w:szCs w:val="20"/>
          <w:lang w:eastAsia="it-IT"/>
        </w:rPr>
        <w:t xml:space="preserve"> 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per ottenere indietro – detratte le spese per il bonifico della restituzione – l’intera somma versata. Dopo tale data la somma non verrà restituita ma sarà a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ccantonata in r</w:t>
      </w:r>
      <w:r w:rsidR="00510AF9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agione del 50% (40,00 € + IVA = 48,8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) che l’iscritto potrà utilizzare, entro l’anno </w:t>
      </w:r>
      <w:r w:rsidR="00510AF9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2019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 per iscriversi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con tale sconto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,</w:t>
      </w:r>
      <w:r w:rsidRPr="009A38EA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ad altro </w:t>
      </w:r>
      <w:r w:rsidR="00510AF9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corso organizzato dalla GSL srl in materia di prevenzione.</w:t>
      </w:r>
    </w:p>
    <w:p w:rsidR="003F506C" w:rsidRPr="00CD567F" w:rsidRDefault="003F506C" w:rsidP="003F506C">
      <w:pPr>
        <w:shd w:val="clear" w:color="auto" w:fill="FFFFFF"/>
        <w:spacing w:after="120"/>
        <w:outlineLvl w:val="1"/>
        <w:rPr>
          <w:rFonts w:ascii="Arial" w:eastAsia="Times New Roman" w:hAnsi="Arial" w:cs="Arial"/>
          <w:b/>
          <w:color w:val="365F91" w:themeColor="accent1" w:themeShade="BF"/>
          <w:spacing w:val="15"/>
          <w:sz w:val="8"/>
          <w:szCs w:val="8"/>
          <w:u w:val="single"/>
          <w:lang w:eastAsia="it-IT"/>
        </w:rPr>
      </w:pPr>
    </w:p>
    <w:p w:rsidR="003F506C" w:rsidRPr="005C578E" w:rsidRDefault="003F506C" w:rsidP="003F506C">
      <w:pPr>
        <w:shd w:val="clear" w:color="auto" w:fill="FFFFFF"/>
        <w:spacing w:after="120"/>
        <w:outlineLvl w:val="1"/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</w:pPr>
      <w:r w:rsidRPr="005C578E">
        <w:rPr>
          <w:rFonts w:ascii="Arial Black" w:eastAsia="Times New Roman" w:hAnsi="Arial Black" w:cs="Arial"/>
          <w:color w:val="640000"/>
          <w:spacing w:val="15"/>
          <w:sz w:val="20"/>
          <w:szCs w:val="20"/>
          <w:lang w:eastAsia="it-IT"/>
        </w:rPr>
        <w:t>SEGRETERIA ORGANIZZATIVA</w:t>
      </w:r>
    </w:p>
    <w:p w:rsidR="003F506C" w:rsidRPr="005F4B2C" w:rsidRDefault="003F506C" w:rsidP="003F506C">
      <w:pPr>
        <w:shd w:val="clear" w:color="auto" w:fill="FFFFFF"/>
        <w:spacing w:after="120"/>
        <w:rPr>
          <w:rFonts w:ascii="Arial" w:eastAsia="Times New Roman" w:hAnsi="Arial" w:cs="Arial"/>
          <w:spacing w:val="15"/>
          <w:sz w:val="20"/>
          <w:szCs w:val="20"/>
          <w:lang w:eastAsia="it-IT"/>
        </w:rPr>
      </w:pPr>
      <w:r w:rsidRPr="00CD567F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GSL srl, Via Piemonte, 2C – 67100 L’Aquila / </w:t>
      </w:r>
      <w:proofErr w:type="spellStart"/>
      <w:r w:rsidRPr="00CD567F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Tel</w:t>
      </w:r>
      <w:proofErr w:type="spellEnd"/>
      <w:r w:rsidRPr="00CD567F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&amp; Fax </w:t>
      </w:r>
      <w:r w:rsidRPr="007722A7">
        <w:rPr>
          <w:rFonts w:ascii="Arial" w:eastAsia="Times New Roman" w:hAnsi="Arial" w:cs="Arial"/>
          <w:color w:val="17365D" w:themeColor="text2" w:themeShade="BF"/>
          <w:spacing w:val="15"/>
          <w:sz w:val="20"/>
          <w:szCs w:val="20"/>
          <w:lang w:eastAsia="it-IT"/>
        </w:rPr>
        <w:t xml:space="preserve">0862-580273 </w:t>
      </w:r>
      <w:r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/</w:t>
      </w:r>
      <w:r w:rsidR="00BE1E08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 xml:space="preserve"> E</w:t>
      </w:r>
      <w:r w:rsidRPr="00CD567F">
        <w:rPr>
          <w:rFonts w:ascii="Arial" w:eastAsia="Times New Roman" w:hAnsi="Arial" w:cs="Arial"/>
          <w:color w:val="404040" w:themeColor="text1" w:themeTint="BF"/>
          <w:spacing w:val="15"/>
          <w:sz w:val="20"/>
          <w:szCs w:val="20"/>
          <w:lang w:eastAsia="it-IT"/>
        </w:rPr>
        <w:t>-</w:t>
      </w:r>
      <w:r w:rsidRPr="005F4B2C">
        <w:rPr>
          <w:rFonts w:ascii="Arial" w:eastAsia="Times New Roman" w:hAnsi="Arial" w:cs="Arial"/>
          <w:spacing w:val="15"/>
          <w:sz w:val="20"/>
          <w:szCs w:val="20"/>
          <w:lang w:eastAsia="it-IT"/>
        </w:rPr>
        <w:t>mail</w:t>
      </w:r>
      <w:r w:rsidR="00BE1E08" w:rsidRPr="005F4B2C">
        <w:rPr>
          <w:rFonts w:ascii="Arial" w:eastAsia="Times New Roman" w:hAnsi="Arial" w:cs="Arial"/>
          <w:spacing w:val="15"/>
          <w:sz w:val="20"/>
          <w:szCs w:val="20"/>
          <w:lang w:eastAsia="it-IT"/>
        </w:rPr>
        <w:t>:</w:t>
      </w:r>
      <w:r w:rsidRPr="005F4B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hyperlink r:id="rId8" w:history="1">
        <w:r w:rsidRPr="000C76ED">
          <w:rPr>
            <w:rStyle w:val="Collegamentoipertestuale"/>
            <w:rFonts w:ascii="Arial" w:eastAsia="Times New Roman" w:hAnsi="Arial" w:cs="Arial"/>
            <w:b/>
            <w:i/>
            <w:color w:val="005392"/>
            <w:spacing w:val="15"/>
            <w:sz w:val="20"/>
            <w:szCs w:val="20"/>
            <w:lang w:eastAsia="it-IT"/>
          </w:rPr>
          <w:t>gsl.salutelavoro@gmail.com</w:t>
        </w:r>
      </w:hyperlink>
      <w:r w:rsidRPr="005F4B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/ Cell. </w:t>
      </w:r>
      <w:r w:rsidRPr="007722A7">
        <w:rPr>
          <w:rFonts w:ascii="Arial" w:eastAsia="Times New Roman" w:hAnsi="Arial" w:cs="Arial"/>
          <w:color w:val="17365D" w:themeColor="text2" w:themeShade="BF"/>
          <w:spacing w:val="15"/>
          <w:sz w:val="20"/>
          <w:szCs w:val="20"/>
          <w:lang w:eastAsia="it-IT"/>
        </w:rPr>
        <w:t>389.8379497</w:t>
      </w:r>
      <w:r w:rsidR="00510AF9" w:rsidRPr="007722A7">
        <w:rPr>
          <w:rFonts w:ascii="Arial" w:eastAsia="Times New Roman" w:hAnsi="Arial" w:cs="Arial"/>
          <w:color w:val="17365D" w:themeColor="text2" w:themeShade="BF"/>
          <w:spacing w:val="15"/>
          <w:sz w:val="20"/>
          <w:szCs w:val="20"/>
          <w:lang w:eastAsia="it-IT"/>
        </w:rPr>
        <w:t xml:space="preserve"> </w:t>
      </w:r>
      <w:r w:rsidR="00510AF9" w:rsidRPr="005F4B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/ Sito web: </w:t>
      </w:r>
      <w:hyperlink r:id="rId9" w:history="1">
        <w:r w:rsidR="00BE1E08" w:rsidRPr="000C76ED">
          <w:rPr>
            <w:rStyle w:val="Collegamentoipertestuale"/>
            <w:rFonts w:ascii="Arial" w:eastAsia="Times New Roman" w:hAnsi="Arial" w:cs="Arial"/>
            <w:b/>
            <w:i/>
            <w:color w:val="005392"/>
            <w:spacing w:val="15"/>
            <w:sz w:val="20"/>
            <w:szCs w:val="20"/>
            <w:lang w:eastAsia="it-IT"/>
          </w:rPr>
          <w:t>www.gslaq.com</w:t>
        </w:r>
      </w:hyperlink>
    </w:p>
    <w:p w:rsidR="00D85D55" w:rsidRDefault="00D85D55">
      <w:r w:rsidRPr="00D85D55">
        <w:rPr>
          <w:noProof/>
          <w:lang w:eastAsia="it-IT"/>
        </w:rPr>
        <mc:AlternateContent>
          <mc:Choice Requires="wps">
            <w:drawing>
              <wp:anchor distT="91440" distB="91440" distL="457200" distR="91440" simplePos="0" relativeHeight="251661312" behindDoc="0" locked="0" layoutInCell="0" allowOverlap="1" wp14:anchorId="144D04BD" wp14:editId="69BB8DE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559685" cy="10054590"/>
                <wp:effectExtent l="0" t="0" r="5080" b="3810"/>
                <wp:wrapSquare wrapText="bothSides"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9685" cy="10054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92985" w:rsidRDefault="00892985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640000"/>
                                <w:sz w:val="26"/>
                                <w:szCs w:val="26"/>
                              </w:rPr>
                            </w:pPr>
                            <w:r w:rsidRPr="005C578E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640000"/>
                                <w:sz w:val="26"/>
                                <w:szCs w:val="26"/>
                              </w:rPr>
                              <w:t>OBIETTIVI DEL CORSO</w:t>
                            </w:r>
                          </w:p>
                          <w:p w:rsidR="00B4078A" w:rsidRPr="005C578E" w:rsidRDefault="00B4078A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640000"/>
                                <w:sz w:val="26"/>
                                <w:szCs w:val="26"/>
                              </w:rPr>
                            </w:pPr>
                          </w:p>
                          <w:p w:rsidR="00892985" w:rsidRDefault="00892985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</w:pPr>
                            <w:r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>Il Corso</w:t>
                            </w:r>
                            <w:r w:rsidR="00CB4DD5"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>,</w:t>
                            </w:r>
                            <w:r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 xml:space="preserve"> teorico-pratico</w:t>
                            </w:r>
                            <w:r w:rsidR="00CB4DD5"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>, intende fornire ai P</w:t>
                            </w:r>
                            <w:r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 xml:space="preserve">artecipanti strumenti, metodologie e competenze per </w:t>
                            </w:r>
                            <w:r w:rsidR="001E40F2"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 xml:space="preserve">conseguire </w:t>
                            </w:r>
                            <w:r w:rsidR="00455D0E"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 xml:space="preserve">i </w:t>
                            </w:r>
                            <w:r w:rsidRPr="001E40F2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  <w:t>seguenti obiettivi:</w:t>
                            </w:r>
                          </w:p>
                          <w:p w:rsidR="0098369A" w:rsidRDefault="0098369A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B4078A" w:rsidRPr="001E40F2" w:rsidRDefault="00B4078A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530DE4" w:rsidRDefault="00892985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</w:pPr>
                            <w:r w:rsidRPr="00530DE4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[1]</w:t>
                            </w:r>
                            <w:r w:rsidRPr="00530DE4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1E40F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APPRENDERE LA IMPORTANZA E LA FATTIBILITÀ DEI PROGRAMMI DI PROMOZIONE DELLA </w:t>
                            </w:r>
                            <w:r w:rsidR="001E40F2" w:rsidRPr="001E40F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  <w:u w:val="single"/>
                              </w:rPr>
                              <w:t xml:space="preserve">SALUTE </w:t>
                            </w:r>
                            <w:r w:rsidR="001E40F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NEI LUOGHI DI LAVORO</w:t>
                            </w:r>
                          </w:p>
                          <w:p w:rsidR="001E40F2" w:rsidRDefault="001E40F2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:rsidR="00B4078A" w:rsidRPr="00530DE4" w:rsidRDefault="00B4078A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:rsidR="001E40F2" w:rsidRDefault="001E40F2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[2</w:t>
                            </w:r>
                            <w:r w:rsidRPr="00530DE4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]</w:t>
                            </w:r>
                            <w:r w:rsidRPr="00530DE4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APPRENDERE LA IMPORTANZA E LA FATTIBILITÀ DEI PROGRAMMI DI PROMOZIONE DELLA </w:t>
                            </w:r>
                            <w:r w:rsidRPr="001E40F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  <w:u w:val="single"/>
                              </w:rPr>
                              <w:t>SICUREZZA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 NEI LUOGHI DI LAVORO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(in particolare </w:t>
                            </w:r>
                            <w:r w:rsidR="0098369A"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 xml:space="preserve">ai fini del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7365D" w:themeColor="text2" w:themeShade="BF"/>
                              </w:rPr>
                              <w:t>miglioramento della percezione del rischio)</w:t>
                            </w:r>
                          </w:p>
                          <w:p w:rsidR="001E40F2" w:rsidRDefault="001E40F2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:rsidR="00B4078A" w:rsidRPr="001E40F2" w:rsidRDefault="00B4078A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:rsidR="00D85D55" w:rsidRPr="0077662F" w:rsidRDefault="009C170D" w:rsidP="00B4078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30DE4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[3]</w:t>
                            </w:r>
                            <w:r w:rsidRPr="00530DE4">
                              <w:rPr>
                                <w:rFonts w:ascii="Garamond" w:hAnsi="Garamond"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1E40F2" w:rsidRPr="0077662F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 xml:space="preserve">SAPERE IMPOSTARE CORRETTAMENTE E IN QUALITÀ </w:t>
                            </w:r>
                            <w:r w:rsidR="001E40F2">
                              <w:rPr>
                                <w:rFonts w:ascii="Garamond" w:hAnsi="Garamond"/>
                                <w:b/>
                                <w:iCs/>
                                <w:color w:val="17365D" w:themeColor="text2" w:themeShade="BF"/>
                              </w:rPr>
                              <w:t>UN PIANO AZIENDALE SECONDO I PRINCIPI DELLA RESPONSABILITÀ SOCIALE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_x0000_s1027" style="position:absolute;margin-left:150.35pt;margin-top:0;width:201.55pt;height:791.7pt;flip:y;z-index:251661312;visibility:visible;mso-wrap-style:square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" o:allowincell="f" fillcolor="#4bacc6 [3208]" strokecolor="#31849b" strokeweight="1pt">
                <v:fill color2="#92cddc [1944]" rotate="t" focus="100%" type="gradient"/>
                <v:textbox inset="0,1in,1in,1in">
                  <w:txbxContent>
                    <w:p w:rsidR="00892985" w:rsidRDefault="00892985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/>
                          <w:iCs/>
                          <w:color w:val="640000"/>
                          <w:sz w:val="26"/>
                          <w:szCs w:val="26"/>
                        </w:rPr>
                      </w:pPr>
                      <w:r w:rsidRPr="005C578E">
                        <w:rPr>
                          <w:rFonts w:ascii="Garamond" w:hAnsi="Garamond"/>
                          <w:b/>
                          <w:i/>
                          <w:iCs/>
                          <w:color w:val="640000"/>
                          <w:sz w:val="26"/>
                          <w:szCs w:val="26"/>
                        </w:rPr>
                        <w:t>OBIETTIVI DEL CORSO</w:t>
                      </w:r>
                    </w:p>
                    <w:p w:rsidR="00B4078A" w:rsidRPr="005C578E" w:rsidRDefault="00B4078A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640000"/>
                          <w:sz w:val="26"/>
                          <w:szCs w:val="26"/>
                        </w:rPr>
                      </w:pPr>
                    </w:p>
                    <w:p w:rsidR="00892985" w:rsidRDefault="00892985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</w:pPr>
                      <w:r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>Il Corso</w:t>
                      </w:r>
                      <w:r w:rsidR="00CB4DD5"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>,</w:t>
                      </w:r>
                      <w:r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 xml:space="preserve"> teorico-pratico</w:t>
                      </w:r>
                      <w:r w:rsidR="00CB4DD5"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>, intende fornire ai P</w:t>
                      </w:r>
                      <w:r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 xml:space="preserve">artecipanti strumenti, metodologie e competenze per </w:t>
                      </w:r>
                      <w:r w:rsidR="001E40F2"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 xml:space="preserve">conseguire </w:t>
                      </w:r>
                      <w:r w:rsidR="00455D0E"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 xml:space="preserve">i </w:t>
                      </w:r>
                      <w:r w:rsidRPr="001E40F2"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  <w:t>seguenti obiettivi:</w:t>
                      </w:r>
                    </w:p>
                    <w:p w:rsidR="0098369A" w:rsidRDefault="0098369A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</w:pPr>
                    </w:p>
                    <w:p w:rsidR="00B4078A" w:rsidRPr="001E40F2" w:rsidRDefault="00B4078A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  <w:sz w:val="28"/>
                        </w:rPr>
                      </w:pPr>
                    </w:p>
                    <w:p w:rsidR="00530DE4" w:rsidRDefault="00892985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</w:pPr>
                      <w:r w:rsidRPr="00530DE4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[1]</w:t>
                      </w:r>
                      <w:r w:rsidRPr="00530DE4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1E40F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APPRENDERE LA IMPORTANZA E LA FATTIBILITÀ DEI PROGRAMMI DI PROMOZIONE DELLA </w:t>
                      </w:r>
                      <w:r w:rsidR="001E40F2" w:rsidRPr="001E40F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  <w:u w:val="single"/>
                        </w:rPr>
                        <w:t xml:space="preserve">SALUTE </w:t>
                      </w:r>
                      <w:r w:rsidR="001E40F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NEI LUOGHI DI LAVORO</w:t>
                      </w:r>
                    </w:p>
                    <w:p w:rsidR="001E40F2" w:rsidRDefault="001E40F2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</w:pPr>
                    </w:p>
                    <w:p w:rsidR="00B4078A" w:rsidRPr="00530DE4" w:rsidRDefault="00B4078A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</w:pPr>
                    </w:p>
                    <w:p w:rsidR="001E40F2" w:rsidRDefault="001E40F2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[2</w:t>
                      </w:r>
                      <w:r w:rsidRPr="00530DE4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]</w:t>
                      </w:r>
                      <w:r w:rsidRPr="00530DE4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APPRENDERE LA IMPORTANZA E LA FATTIBILITÀ DEI PROGRAMMI DI PROMOZIONE DELLA </w:t>
                      </w:r>
                      <w:r w:rsidRPr="001E40F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  <w:u w:val="single"/>
                        </w:rPr>
                        <w:t>SICUREZZA</w:t>
                      </w:r>
                      <w:r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 NEI LUOGHI DI LAVORO 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(in particolare </w:t>
                      </w:r>
                      <w:r w:rsidR="0098369A"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 xml:space="preserve">ai fini del 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7365D" w:themeColor="text2" w:themeShade="BF"/>
                        </w:rPr>
                        <w:t>miglioramento della percezione del rischio)</w:t>
                      </w:r>
                    </w:p>
                    <w:p w:rsidR="001E40F2" w:rsidRDefault="001E40F2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</w:pPr>
                    </w:p>
                    <w:p w:rsidR="00B4078A" w:rsidRPr="001E40F2" w:rsidRDefault="00B4078A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</w:pPr>
                    </w:p>
                    <w:p w:rsidR="00D85D55" w:rsidRPr="0077662F" w:rsidRDefault="009C170D" w:rsidP="00B4078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spacing w:after="0"/>
                        <w:rPr>
                          <w:rFonts w:ascii="Garamond" w:hAnsi="Garamond"/>
                          <w:i/>
                          <w:iCs/>
                          <w:color w:val="17365D" w:themeColor="text2" w:themeShade="BF"/>
                        </w:rPr>
                      </w:pPr>
                      <w:r w:rsidRPr="00530DE4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[3]</w:t>
                      </w:r>
                      <w:r w:rsidRPr="00530DE4">
                        <w:rPr>
                          <w:rFonts w:ascii="Garamond" w:hAnsi="Garamond"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1E40F2" w:rsidRPr="0077662F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 xml:space="preserve">SAPERE IMPOSTARE CORRETTAMENTE E IN QUALITÀ </w:t>
                      </w:r>
                      <w:r w:rsidR="001E40F2">
                        <w:rPr>
                          <w:rFonts w:ascii="Garamond" w:hAnsi="Garamond"/>
                          <w:b/>
                          <w:iCs/>
                          <w:color w:val="17365D" w:themeColor="text2" w:themeShade="BF"/>
                        </w:rPr>
                        <w:t>UN PIANO AZIENDALE SECONDO I PRINCIPI DELLA RESPONSABILITÀ SOCIALE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D85D55" w:rsidRPr="005C578E" w:rsidRDefault="00A05B8D" w:rsidP="00DB08AE">
      <w:pPr>
        <w:spacing w:after="0"/>
        <w:jc w:val="center"/>
        <w:rPr>
          <w:rFonts w:ascii="Arial Black" w:hAnsi="Arial Black"/>
          <w:color w:val="640000"/>
          <w:sz w:val="24"/>
          <w:szCs w:val="24"/>
        </w:rPr>
      </w:pPr>
      <w:r w:rsidRPr="005C578E">
        <w:rPr>
          <w:rFonts w:ascii="Arial Black" w:hAnsi="Arial Black"/>
          <w:color w:val="640000"/>
          <w:sz w:val="24"/>
          <w:szCs w:val="24"/>
        </w:rPr>
        <w:lastRenderedPageBreak/>
        <w:t>SCHEDA ISCRIZIONE</w:t>
      </w:r>
      <w:r w:rsidR="00BB53A8" w:rsidRPr="005C578E">
        <w:rPr>
          <w:rFonts w:ascii="Arial Black" w:hAnsi="Arial Black"/>
          <w:color w:val="640000"/>
          <w:sz w:val="24"/>
          <w:szCs w:val="24"/>
        </w:rPr>
        <w:t xml:space="preserve"> </w:t>
      </w:r>
      <w:r w:rsidR="005C578E">
        <w:rPr>
          <w:rFonts w:ascii="Arial Black" w:hAnsi="Arial Black"/>
          <w:color w:val="640000"/>
          <w:sz w:val="24"/>
          <w:szCs w:val="24"/>
        </w:rPr>
        <w:t xml:space="preserve">AL </w:t>
      </w:r>
      <w:r w:rsidR="00BB53A8" w:rsidRPr="005C578E">
        <w:rPr>
          <w:rFonts w:ascii="Arial Black" w:hAnsi="Arial Black"/>
          <w:color w:val="640000"/>
          <w:sz w:val="24"/>
          <w:szCs w:val="24"/>
        </w:rPr>
        <w:t xml:space="preserve">CORSO </w:t>
      </w:r>
      <w:r w:rsidR="00FE580B" w:rsidRPr="005C578E">
        <w:rPr>
          <w:rFonts w:ascii="Arial Black" w:hAnsi="Arial Black"/>
          <w:i/>
          <w:color w:val="640000"/>
          <w:sz w:val="24"/>
          <w:szCs w:val="24"/>
        </w:rPr>
        <w:t>‘</w:t>
      </w:r>
      <w:r w:rsidR="00510AF9" w:rsidRPr="005C578E">
        <w:rPr>
          <w:rFonts w:ascii="Arial Black" w:hAnsi="Arial Black"/>
          <w:i/>
          <w:color w:val="640000"/>
          <w:sz w:val="24"/>
          <w:szCs w:val="24"/>
        </w:rPr>
        <w:t>PROMOZIONE SALUTE’</w:t>
      </w:r>
      <w:r w:rsidR="00510AF9" w:rsidRPr="005C578E">
        <w:rPr>
          <w:rFonts w:ascii="Arial Black" w:hAnsi="Arial Black"/>
          <w:color w:val="640000"/>
          <w:sz w:val="24"/>
          <w:szCs w:val="24"/>
        </w:rPr>
        <w:t xml:space="preserve"> 16/12/2017</w:t>
      </w:r>
      <w:r w:rsidR="00F46F21" w:rsidRPr="005C578E">
        <w:rPr>
          <w:rFonts w:ascii="Arial Black" w:hAnsi="Arial Black"/>
          <w:color w:val="640000"/>
          <w:sz w:val="24"/>
          <w:szCs w:val="24"/>
        </w:rPr>
        <w:t xml:space="preserve"> </w:t>
      </w:r>
    </w:p>
    <w:p w:rsidR="00DB08AE" w:rsidRPr="005F4B2C" w:rsidRDefault="00DB08AE" w:rsidP="00DB08AE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F4B2C">
        <w:rPr>
          <w:b/>
          <w:color w:val="000000" w:themeColor="text1"/>
          <w:sz w:val="24"/>
          <w:szCs w:val="24"/>
        </w:rPr>
        <w:t>COMPILARE IN STAMPATELLO SCRIVENDO SOPRA LE RIGHE</w:t>
      </w:r>
    </w:p>
    <w:p w:rsidR="00DB08AE" w:rsidRPr="008A3378" w:rsidRDefault="00DB08AE" w:rsidP="00DB08AE">
      <w:pPr>
        <w:spacing w:after="0"/>
        <w:jc w:val="center"/>
        <w:rPr>
          <w:color w:val="000000" w:themeColor="text1"/>
          <w:sz w:val="24"/>
          <w:szCs w:val="24"/>
        </w:rPr>
      </w:pPr>
      <w:r w:rsidRPr="008A3378">
        <w:rPr>
          <w:color w:val="000000" w:themeColor="text1"/>
          <w:sz w:val="24"/>
          <w:szCs w:val="24"/>
        </w:rPr>
        <w:t>S</w:t>
      </w:r>
      <w:r w:rsidR="008A3378" w:rsidRPr="008A3378">
        <w:rPr>
          <w:color w:val="000000" w:themeColor="text1"/>
          <w:sz w:val="24"/>
          <w:szCs w:val="24"/>
        </w:rPr>
        <w:t xml:space="preserve">cannerizzare </w:t>
      </w:r>
      <w:r w:rsidR="008A3378">
        <w:rPr>
          <w:color w:val="000000" w:themeColor="text1"/>
          <w:sz w:val="24"/>
          <w:szCs w:val="24"/>
        </w:rPr>
        <w:t>e inviare</w:t>
      </w:r>
      <w:r w:rsidRPr="008A3378">
        <w:rPr>
          <w:color w:val="000000" w:themeColor="text1"/>
          <w:sz w:val="24"/>
          <w:szCs w:val="24"/>
        </w:rPr>
        <w:t xml:space="preserve"> via e-mail a </w:t>
      </w:r>
      <w:hyperlink r:id="rId10" w:history="1">
        <w:r w:rsidR="008A3378" w:rsidRPr="008A3378">
          <w:rPr>
            <w:rStyle w:val="Collegamentoipertestuale"/>
            <w:color w:val="000000" w:themeColor="text1"/>
            <w:sz w:val="24"/>
            <w:szCs w:val="24"/>
          </w:rPr>
          <w:t>gsl.salutelavoro@gmail.com</w:t>
        </w:r>
      </w:hyperlink>
      <w:r w:rsidR="008A3378" w:rsidRPr="008A3378">
        <w:rPr>
          <w:color w:val="000000" w:themeColor="text1"/>
          <w:sz w:val="24"/>
          <w:szCs w:val="24"/>
        </w:rPr>
        <w:t xml:space="preserve"> (o</w:t>
      </w:r>
      <w:r w:rsidR="00BB7693">
        <w:rPr>
          <w:color w:val="000000" w:themeColor="text1"/>
          <w:sz w:val="24"/>
          <w:szCs w:val="24"/>
        </w:rPr>
        <w:t>ppure</w:t>
      </w:r>
      <w:r w:rsidR="008A3378" w:rsidRPr="008A3378">
        <w:rPr>
          <w:color w:val="000000" w:themeColor="text1"/>
          <w:sz w:val="24"/>
          <w:szCs w:val="24"/>
        </w:rPr>
        <w:t xml:space="preserve"> </w:t>
      </w:r>
      <w:r w:rsidR="00BB7693">
        <w:rPr>
          <w:color w:val="000000" w:themeColor="text1"/>
          <w:sz w:val="24"/>
          <w:szCs w:val="24"/>
        </w:rPr>
        <w:t>via Fax a</w:t>
      </w:r>
      <w:r w:rsidR="008A3378" w:rsidRPr="008A3378">
        <w:rPr>
          <w:color w:val="000000" w:themeColor="text1"/>
          <w:sz w:val="24"/>
          <w:szCs w:val="24"/>
        </w:rPr>
        <w:t xml:space="preserve"> 0862.580273)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8A3378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</w:t>
      </w:r>
      <w:r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…………………………………………………………………………………………………….</w:t>
      </w:r>
    </w:p>
    <w:p w:rsidR="00DB08AE" w:rsidRPr="008A3378" w:rsidRDefault="008A3378" w:rsidP="008A3378">
      <w:pPr>
        <w:spacing w:after="0"/>
        <w:rPr>
          <w:color w:val="000000" w:themeColor="text1"/>
          <w:sz w:val="24"/>
          <w:szCs w:val="24"/>
        </w:rPr>
      </w:pPr>
      <w:r w:rsidRPr="008A3378">
        <w:rPr>
          <w:color w:val="000000" w:themeColor="text1"/>
          <w:sz w:val="24"/>
          <w:szCs w:val="24"/>
        </w:rPr>
        <w:t>Cognome e Nome</w:t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="00DB08AE" w:rsidRPr="008A3378">
        <w:rPr>
          <w:color w:val="000000" w:themeColor="text1"/>
          <w:sz w:val="24"/>
          <w:szCs w:val="24"/>
        </w:rPr>
        <w:t xml:space="preserve">Tipo e N° Documento identificativo </w:t>
      </w:r>
      <w:r w:rsidRPr="008A3378">
        <w:rPr>
          <w:color w:val="000000" w:themeColor="text1"/>
          <w:sz w:val="24"/>
          <w:szCs w:val="24"/>
        </w:rPr>
        <w:t xml:space="preserve">   </w:t>
      </w:r>
      <w:r w:rsidR="00DB08AE" w:rsidRPr="008A3378">
        <w:rPr>
          <w:color w:val="000000" w:themeColor="text1"/>
          <w:sz w:val="24"/>
          <w:szCs w:val="24"/>
        </w:rPr>
        <w:t>(es, C</w:t>
      </w:r>
      <w:r w:rsidR="00FE580B">
        <w:rPr>
          <w:color w:val="000000" w:themeColor="text1"/>
          <w:sz w:val="24"/>
          <w:szCs w:val="24"/>
        </w:rPr>
        <w:t>.</w:t>
      </w:r>
      <w:r w:rsidR="00DB08AE" w:rsidRPr="008A3378">
        <w:rPr>
          <w:color w:val="000000" w:themeColor="text1"/>
          <w:sz w:val="24"/>
          <w:szCs w:val="24"/>
        </w:rPr>
        <w:t>I</w:t>
      </w:r>
      <w:r w:rsidR="00FE580B">
        <w:rPr>
          <w:color w:val="000000" w:themeColor="text1"/>
          <w:sz w:val="24"/>
          <w:szCs w:val="24"/>
        </w:rPr>
        <w:t>.</w:t>
      </w:r>
      <w:r w:rsidR="00DB08AE" w:rsidRPr="008A3378">
        <w:rPr>
          <w:color w:val="000000" w:themeColor="text1"/>
          <w:sz w:val="24"/>
          <w:szCs w:val="24"/>
        </w:rPr>
        <w:t xml:space="preserve"> n° </w:t>
      </w:r>
      <w:r w:rsidR="00DB08AE" w:rsidRPr="008A3378">
        <w:rPr>
          <w:color w:val="808080" w:themeColor="background1" w:themeShade="80"/>
          <w:sz w:val="24"/>
          <w:szCs w:val="24"/>
        </w:rPr>
        <w:t>….</w:t>
      </w:r>
      <w:r w:rsidR="00DB08AE" w:rsidRPr="008A3378">
        <w:rPr>
          <w:color w:val="000000" w:themeColor="text1"/>
          <w:sz w:val="24"/>
          <w:szCs w:val="24"/>
        </w:rPr>
        <w:t xml:space="preserve">/Comune di </w:t>
      </w:r>
      <w:r w:rsidR="00FE580B">
        <w:rPr>
          <w:color w:val="808080" w:themeColor="background1" w:themeShade="80"/>
          <w:sz w:val="24"/>
          <w:szCs w:val="24"/>
        </w:rPr>
        <w:t>………</w:t>
      </w:r>
      <w:r w:rsidR="00DB08AE" w:rsidRPr="008A3378">
        <w:rPr>
          <w:color w:val="000000" w:themeColor="text1"/>
          <w:sz w:val="24"/>
          <w:szCs w:val="24"/>
        </w:rPr>
        <w:t>)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8A3378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</w:t>
      </w:r>
      <w:r w:rsidR="008A3378"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……………………………………………………………………….</w:t>
      </w:r>
    </w:p>
    <w:p w:rsidR="00DB08AE" w:rsidRPr="008A3378" w:rsidRDefault="008A3378" w:rsidP="008A3378">
      <w:pPr>
        <w:spacing w:after="0"/>
        <w:rPr>
          <w:color w:val="000000" w:themeColor="text1"/>
          <w:sz w:val="24"/>
          <w:szCs w:val="24"/>
        </w:rPr>
      </w:pPr>
      <w:r w:rsidRPr="008A3378">
        <w:rPr>
          <w:color w:val="000000" w:themeColor="text1"/>
          <w:sz w:val="24"/>
          <w:szCs w:val="24"/>
        </w:rPr>
        <w:t>N</w:t>
      </w:r>
      <w:r w:rsidR="00DB08AE" w:rsidRPr="008A3378">
        <w:rPr>
          <w:color w:val="000000" w:themeColor="text1"/>
          <w:sz w:val="24"/>
          <w:szCs w:val="24"/>
        </w:rPr>
        <w:t>ato a</w:t>
      </w:r>
      <w:r w:rsidR="00DB08AE" w:rsidRPr="008A3378">
        <w:rPr>
          <w:color w:val="000000" w:themeColor="text1"/>
          <w:sz w:val="24"/>
          <w:szCs w:val="24"/>
        </w:rPr>
        <w:tab/>
      </w:r>
      <w:r w:rsidR="00DB08AE"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  <w:t>in data</w:t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="00DB08AE" w:rsidRPr="008A3378">
        <w:rPr>
          <w:color w:val="000000" w:themeColor="text1"/>
          <w:sz w:val="24"/>
          <w:szCs w:val="24"/>
        </w:rPr>
        <w:t>codice fiscale/P.IVA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8A3378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</w:t>
      </w:r>
      <w:r w:rsidR="008A3378"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……………………………………………………………………………………….</w:t>
      </w:r>
    </w:p>
    <w:p w:rsidR="00DB08AE" w:rsidRPr="008A3378" w:rsidRDefault="008A3378" w:rsidP="008A3378">
      <w:pPr>
        <w:spacing w:after="0"/>
        <w:rPr>
          <w:color w:val="000000" w:themeColor="text1"/>
          <w:sz w:val="24"/>
          <w:szCs w:val="24"/>
        </w:rPr>
      </w:pPr>
      <w:r w:rsidRPr="008A3378">
        <w:rPr>
          <w:color w:val="000000" w:themeColor="text1"/>
          <w:sz w:val="24"/>
          <w:szCs w:val="24"/>
        </w:rPr>
        <w:t>R</w:t>
      </w:r>
      <w:r w:rsidR="00DB08AE" w:rsidRPr="008A3378">
        <w:rPr>
          <w:color w:val="000000" w:themeColor="text1"/>
          <w:sz w:val="24"/>
          <w:szCs w:val="24"/>
        </w:rPr>
        <w:t>esi</w:t>
      </w:r>
      <w:r w:rsidRPr="008A3378">
        <w:rPr>
          <w:color w:val="000000" w:themeColor="text1"/>
          <w:sz w:val="24"/>
          <w:szCs w:val="24"/>
        </w:rPr>
        <w:t xml:space="preserve">dente in (CAP, </w:t>
      </w:r>
      <w:r>
        <w:rPr>
          <w:color w:val="000000" w:themeColor="text1"/>
          <w:sz w:val="24"/>
          <w:szCs w:val="24"/>
        </w:rPr>
        <w:t>Città, P</w:t>
      </w:r>
      <w:r w:rsidRPr="008A3378">
        <w:rPr>
          <w:color w:val="000000" w:themeColor="text1"/>
          <w:sz w:val="24"/>
          <w:szCs w:val="24"/>
        </w:rPr>
        <w:t xml:space="preserve">rovincia) </w:t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  <w:t xml:space="preserve">      </w:t>
      </w:r>
      <w:r w:rsidR="00DB08AE" w:rsidRPr="008A3378">
        <w:rPr>
          <w:color w:val="000000" w:themeColor="text1"/>
          <w:sz w:val="24"/>
          <w:szCs w:val="24"/>
        </w:rPr>
        <w:t>via</w:t>
      </w:r>
      <w:r w:rsidRPr="008A3378">
        <w:rPr>
          <w:color w:val="000000" w:themeColor="text1"/>
          <w:sz w:val="24"/>
          <w:szCs w:val="24"/>
        </w:rPr>
        <w:t>/p.zza</w:t>
      </w:r>
      <w:r w:rsidR="00DB08AE" w:rsidRPr="008A3378">
        <w:rPr>
          <w:color w:val="000000" w:themeColor="text1"/>
          <w:sz w:val="24"/>
          <w:szCs w:val="24"/>
        </w:rPr>
        <w:tab/>
      </w:r>
      <w:r w:rsidR="00DB08AE" w:rsidRPr="008A3378">
        <w:rPr>
          <w:color w:val="000000" w:themeColor="text1"/>
          <w:sz w:val="24"/>
          <w:szCs w:val="24"/>
        </w:rPr>
        <w:tab/>
      </w:r>
      <w:r w:rsidR="00DB08AE"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ab/>
        <w:t xml:space="preserve"> </w:t>
      </w:r>
      <w:r w:rsidR="00DB08AE" w:rsidRPr="008A3378">
        <w:rPr>
          <w:color w:val="000000" w:themeColor="text1"/>
          <w:sz w:val="24"/>
          <w:szCs w:val="24"/>
        </w:rPr>
        <w:t>n. civi</w:t>
      </w:r>
      <w:r w:rsidRPr="008A3378">
        <w:rPr>
          <w:color w:val="000000" w:themeColor="text1"/>
          <w:sz w:val="24"/>
          <w:szCs w:val="24"/>
        </w:rPr>
        <w:t>co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DB08AE" w:rsidRPr="00DB08AE" w:rsidRDefault="00DB08AE" w:rsidP="008A3378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</w:t>
      </w:r>
      <w:r w:rsidR="008A3378"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……………………………………………………………………….</w:t>
      </w:r>
    </w:p>
    <w:p w:rsidR="00DB08AE" w:rsidRPr="008A3378" w:rsidRDefault="008A3378" w:rsidP="008A3378">
      <w:pPr>
        <w:spacing w:after="0"/>
        <w:rPr>
          <w:color w:val="000000" w:themeColor="text1"/>
          <w:sz w:val="24"/>
          <w:szCs w:val="24"/>
        </w:rPr>
      </w:pPr>
      <w:r w:rsidRPr="008A3378">
        <w:rPr>
          <w:color w:val="000000" w:themeColor="text1"/>
          <w:sz w:val="24"/>
          <w:szCs w:val="24"/>
        </w:rPr>
        <w:t>T</w:t>
      </w:r>
      <w:r w:rsidR="00BB7693">
        <w:rPr>
          <w:color w:val="000000" w:themeColor="text1"/>
          <w:sz w:val="24"/>
          <w:szCs w:val="24"/>
        </w:rPr>
        <w:t>elefono fisso</w:t>
      </w:r>
      <w:r w:rsidR="00BB7693">
        <w:rPr>
          <w:color w:val="000000" w:themeColor="text1"/>
          <w:sz w:val="24"/>
          <w:szCs w:val="24"/>
        </w:rPr>
        <w:tab/>
      </w:r>
      <w:r w:rsidR="00BB7693">
        <w:rPr>
          <w:color w:val="000000" w:themeColor="text1"/>
          <w:sz w:val="24"/>
          <w:szCs w:val="24"/>
        </w:rPr>
        <w:tab/>
      </w:r>
      <w:r w:rsidR="00BB7693">
        <w:rPr>
          <w:color w:val="000000" w:themeColor="text1"/>
          <w:sz w:val="24"/>
          <w:szCs w:val="24"/>
        </w:rPr>
        <w:tab/>
      </w:r>
      <w:r w:rsidR="00BB7693">
        <w:rPr>
          <w:color w:val="000000" w:themeColor="text1"/>
          <w:sz w:val="24"/>
          <w:szCs w:val="24"/>
        </w:rPr>
        <w:tab/>
      </w:r>
      <w:r w:rsidRPr="008A3378">
        <w:rPr>
          <w:color w:val="000000" w:themeColor="text1"/>
          <w:sz w:val="24"/>
          <w:szCs w:val="24"/>
        </w:rPr>
        <w:t>T</w:t>
      </w:r>
      <w:r w:rsidR="00DB08AE" w:rsidRPr="008A3378">
        <w:rPr>
          <w:color w:val="000000" w:themeColor="text1"/>
          <w:sz w:val="24"/>
          <w:szCs w:val="24"/>
        </w:rPr>
        <w:t>itolo di studio autocertificato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BB7693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…………………………………………………………………………………………</w:t>
      </w:r>
      <w:r w:rsidR="00BB7693"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……………………………………….</w:t>
      </w:r>
    </w:p>
    <w:p w:rsidR="00DB08AE" w:rsidRPr="00BB7693" w:rsidRDefault="00BB7693" w:rsidP="00BB7693">
      <w:pPr>
        <w:spacing w:after="0"/>
        <w:rPr>
          <w:color w:val="000000" w:themeColor="text1"/>
          <w:sz w:val="24"/>
          <w:szCs w:val="24"/>
        </w:rPr>
      </w:pPr>
      <w:r w:rsidRPr="00BB7693">
        <w:rPr>
          <w:color w:val="000000" w:themeColor="text1"/>
          <w:sz w:val="24"/>
          <w:szCs w:val="24"/>
        </w:rPr>
        <w:t>Telefono cellulare</w:t>
      </w:r>
      <w:r w:rsidRPr="00BB7693">
        <w:rPr>
          <w:color w:val="000000" w:themeColor="text1"/>
          <w:sz w:val="24"/>
          <w:szCs w:val="24"/>
        </w:rPr>
        <w:tab/>
      </w:r>
      <w:r w:rsidRPr="00BB7693">
        <w:rPr>
          <w:color w:val="000000" w:themeColor="text1"/>
          <w:sz w:val="24"/>
          <w:szCs w:val="24"/>
        </w:rPr>
        <w:tab/>
      </w:r>
      <w:r w:rsidRPr="00BB7693">
        <w:rPr>
          <w:color w:val="000000" w:themeColor="text1"/>
          <w:sz w:val="24"/>
          <w:szCs w:val="24"/>
        </w:rPr>
        <w:tab/>
      </w:r>
      <w:r w:rsidRPr="00BB7693">
        <w:rPr>
          <w:color w:val="000000" w:themeColor="text1"/>
          <w:sz w:val="24"/>
          <w:szCs w:val="24"/>
        </w:rPr>
        <w:tab/>
        <w:t xml:space="preserve">       e-mail di riferimento</w:t>
      </w:r>
    </w:p>
    <w:p w:rsidR="00DB08AE" w:rsidRPr="00BB7693" w:rsidRDefault="00DB08AE" w:rsidP="00DB08AE">
      <w:pPr>
        <w:spacing w:after="0"/>
        <w:jc w:val="center"/>
        <w:rPr>
          <w:color w:val="365F91" w:themeColor="accent1" w:themeShade="BF"/>
          <w:sz w:val="16"/>
          <w:szCs w:val="16"/>
        </w:rPr>
      </w:pPr>
    </w:p>
    <w:p w:rsidR="00510AF9" w:rsidRDefault="00DB08AE" w:rsidP="006942D2">
      <w:pPr>
        <w:spacing w:after="0"/>
        <w:rPr>
          <w:color w:val="000000" w:themeColor="text1"/>
          <w:sz w:val="24"/>
          <w:szCs w:val="24"/>
        </w:rPr>
      </w:pPr>
      <w:r w:rsidRPr="00BB7693">
        <w:rPr>
          <w:color w:val="000000" w:themeColor="text1"/>
          <w:sz w:val="24"/>
          <w:szCs w:val="24"/>
        </w:rPr>
        <w:t xml:space="preserve">CHIEDO DI PARTECIPARE AL CORSO </w:t>
      </w:r>
      <w:r w:rsidRPr="00BB7693">
        <w:rPr>
          <w:i/>
          <w:color w:val="000000" w:themeColor="text1"/>
          <w:sz w:val="24"/>
          <w:szCs w:val="24"/>
        </w:rPr>
        <w:t>[Barrare SOLO la casella di interesse: i crediti EC</w:t>
      </w:r>
      <w:r w:rsidR="00BB7693" w:rsidRPr="00BB7693">
        <w:rPr>
          <w:i/>
          <w:color w:val="000000" w:themeColor="text1"/>
          <w:sz w:val="24"/>
          <w:szCs w:val="24"/>
        </w:rPr>
        <w:t>M servono solo ai Medici</w:t>
      </w:r>
      <w:r w:rsidRPr="00BB7693">
        <w:rPr>
          <w:i/>
          <w:color w:val="000000" w:themeColor="text1"/>
          <w:sz w:val="24"/>
          <w:szCs w:val="24"/>
        </w:rPr>
        <w:t>; i crediti per RSPP, etc. a coloro che esercitano tali funzioni]</w:t>
      </w:r>
      <w:r w:rsidR="00510AF9">
        <w:rPr>
          <w:color w:val="000000" w:themeColor="text1"/>
          <w:sz w:val="24"/>
          <w:szCs w:val="24"/>
        </w:rPr>
        <w:t xml:space="preserve"> IN QUALITÀ DI:</w:t>
      </w:r>
    </w:p>
    <w:p w:rsidR="00DB08AE" w:rsidRPr="00BB7693" w:rsidRDefault="00510AF9" w:rsidP="006942D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 2" w:char="F0A3"/>
      </w:r>
      <w:r>
        <w:rPr>
          <w:color w:val="000000" w:themeColor="text1"/>
          <w:sz w:val="24"/>
          <w:szCs w:val="24"/>
        </w:rPr>
        <w:t xml:space="preserve"> </w:t>
      </w:r>
      <w:r w:rsidR="006942D2">
        <w:rPr>
          <w:color w:val="000000" w:themeColor="text1"/>
          <w:sz w:val="24"/>
          <w:szCs w:val="24"/>
        </w:rPr>
        <w:t xml:space="preserve">MEDICO </w:t>
      </w:r>
      <w:r>
        <w:rPr>
          <w:color w:val="000000" w:themeColor="text1"/>
          <w:sz w:val="24"/>
          <w:szCs w:val="24"/>
        </w:rPr>
        <w:t xml:space="preserve">per </w:t>
      </w:r>
      <w:r w:rsidR="005C578E">
        <w:rPr>
          <w:color w:val="000000" w:themeColor="text1"/>
          <w:sz w:val="24"/>
          <w:szCs w:val="24"/>
        </w:rPr>
        <w:t xml:space="preserve">crediti </w:t>
      </w:r>
      <w:r w:rsidR="00DB08AE" w:rsidRPr="00BB7693">
        <w:rPr>
          <w:color w:val="000000" w:themeColor="text1"/>
          <w:sz w:val="24"/>
          <w:szCs w:val="24"/>
        </w:rPr>
        <w:t>ECM</w:t>
      </w:r>
      <w:r>
        <w:rPr>
          <w:color w:val="000000" w:themeColor="text1"/>
          <w:sz w:val="24"/>
          <w:szCs w:val="24"/>
        </w:rPr>
        <w:t xml:space="preserve">  /  </w:t>
      </w:r>
      <w:r>
        <w:rPr>
          <w:color w:val="000000" w:themeColor="text1"/>
          <w:sz w:val="24"/>
          <w:szCs w:val="24"/>
        </w:rPr>
        <w:sym w:font="Wingdings 2" w:char="F0A3"/>
      </w:r>
      <w:r>
        <w:rPr>
          <w:color w:val="000000" w:themeColor="text1"/>
          <w:sz w:val="24"/>
          <w:szCs w:val="24"/>
        </w:rPr>
        <w:t xml:space="preserve"> TECNICO per </w:t>
      </w:r>
      <w:r w:rsidR="005C578E">
        <w:rPr>
          <w:color w:val="000000" w:themeColor="text1"/>
          <w:sz w:val="24"/>
          <w:szCs w:val="24"/>
        </w:rPr>
        <w:t xml:space="preserve">crediti </w:t>
      </w:r>
      <w:r w:rsidR="001A38E7">
        <w:rPr>
          <w:color w:val="000000" w:themeColor="text1"/>
          <w:sz w:val="24"/>
          <w:szCs w:val="24"/>
        </w:rPr>
        <w:t>R/ASPP</w:t>
      </w:r>
    </w:p>
    <w:p w:rsidR="00DB08AE" w:rsidRPr="00DB08AE" w:rsidRDefault="00DB08AE" w:rsidP="006942D2">
      <w:pPr>
        <w:spacing w:after="0" w:line="360" w:lineRule="auto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BB7693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………………………………………………………………………………………………………………</w:t>
      </w:r>
      <w:r w:rsidR="00BB7693">
        <w:rPr>
          <w:color w:val="365F91" w:themeColor="accent1" w:themeShade="BF"/>
          <w:sz w:val="24"/>
          <w:szCs w:val="24"/>
        </w:rPr>
        <w:t>…………</w:t>
      </w:r>
      <w:r w:rsidR="00BB7693" w:rsidRPr="00BB7693">
        <w:rPr>
          <w:color w:val="365F91" w:themeColor="accent1" w:themeShade="BF"/>
          <w:sz w:val="24"/>
          <w:szCs w:val="24"/>
        </w:rPr>
        <w:t>……</w:t>
      </w:r>
      <w:r w:rsidR="00BB7693">
        <w:rPr>
          <w:color w:val="365F91" w:themeColor="accent1" w:themeShade="BF"/>
          <w:sz w:val="24"/>
          <w:szCs w:val="24"/>
        </w:rPr>
        <w:t>……</w:t>
      </w:r>
      <w:r w:rsidRPr="00DB08AE">
        <w:rPr>
          <w:color w:val="365F91" w:themeColor="accent1" w:themeShade="BF"/>
          <w:sz w:val="24"/>
          <w:szCs w:val="24"/>
        </w:rPr>
        <w:t>………………….</w:t>
      </w:r>
    </w:p>
    <w:p w:rsidR="00DB08AE" w:rsidRPr="00BB7693" w:rsidRDefault="00DB08AE" w:rsidP="00BB7693">
      <w:pPr>
        <w:spacing w:after="0"/>
        <w:rPr>
          <w:sz w:val="24"/>
          <w:szCs w:val="24"/>
        </w:rPr>
      </w:pPr>
      <w:r w:rsidRPr="00BB7693">
        <w:rPr>
          <w:sz w:val="24"/>
          <w:szCs w:val="24"/>
        </w:rPr>
        <w:t>Cognome e Nome del Professionista oppure Nome dell’Azienda oppure Nome dell’ENTE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BB7693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………………………………………………………………………………………………………</w:t>
      </w:r>
      <w:r w:rsidR="00BB7693"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………………………….</w:t>
      </w:r>
    </w:p>
    <w:p w:rsidR="00DB08AE" w:rsidRPr="00BB7693" w:rsidRDefault="00BB7693" w:rsidP="00BB7693">
      <w:pPr>
        <w:spacing w:after="0"/>
        <w:rPr>
          <w:sz w:val="24"/>
          <w:szCs w:val="24"/>
        </w:rPr>
      </w:pPr>
      <w:r w:rsidRPr="00BB7693">
        <w:rPr>
          <w:sz w:val="24"/>
          <w:szCs w:val="24"/>
        </w:rPr>
        <w:t>C</w:t>
      </w:r>
      <w:r w:rsidR="00DB08AE" w:rsidRPr="00BB7693">
        <w:rPr>
          <w:sz w:val="24"/>
          <w:szCs w:val="24"/>
        </w:rPr>
        <w:t xml:space="preserve">ap </w:t>
      </w:r>
      <w:r w:rsidR="00DB08AE" w:rsidRPr="00BB7693">
        <w:rPr>
          <w:sz w:val="24"/>
          <w:szCs w:val="24"/>
        </w:rPr>
        <w:tab/>
        <w:t xml:space="preserve">     città</w:t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  <w:t>via</w:t>
      </w:r>
      <w:r w:rsidRPr="00BB7693">
        <w:rPr>
          <w:sz w:val="24"/>
          <w:szCs w:val="24"/>
        </w:rPr>
        <w:t>/p.zza</w:t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</w:r>
      <w:r w:rsidR="00DB08AE" w:rsidRPr="00BB7693">
        <w:rPr>
          <w:sz w:val="24"/>
          <w:szCs w:val="24"/>
        </w:rPr>
        <w:tab/>
      </w:r>
      <w:r w:rsidRPr="00BB7693">
        <w:rPr>
          <w:sz w:val="24"/>
          <w:szCs w:val="24"/>
        </w:rPr>
        <w:t xml:space="preserve">             </w:t>
      </w:r>
      <w:r w:rsidR="00DB08AE" w:rsidRPr="00BB7693">
        <w:rPr>
          <w:sz w:val="24"/>
          <w:szCs w:val="24"/>
        </w:rPr>
        <w:t>n. civico</w:t>
      </w:r>
    </w:p>
    <w:p w:rsidR="00DB08AE" w:rsidRPr="00DB08AE" w:rsidRDefault="00DB08AE" w:rsidP="00DB08AE">
      <w:pPr>
        <w:spacing w:after="0"/>
        <w:jc w:val="center"/>
        <w:rPr>
          <w:color w:val="365F91" w:themeColor="accent1" w:themeShade="BF"/>
          <w:sz w:val="24"/>
          <w:szCs w:val="24"/>
        </w:rPr>
      </w:pPr>
    </w:p>
    <w:p w:rsidR="00DB08AE" w:rsidRPr="00DB08AE" w:rsidRDefault="00DB08AE" w:rsidP="00BB7693">
      <w:pPr>
        <w:spacing w:after="0"/>
        <w:rPr>
          <w:color w:val="365F91" w:themeColor="accent1" w:themeShade="BF"/>
          <w:sz w:val="24"/>
          <w:szCs w:val="24"/>
        </w:rPr>
      </w:pPr>
      <w:r w:rsidRPr="00DB08AE">
        <w:rPr>
          <w:color w:val="365F91" w:themeColor="accent1" w:themeShade="BF"/>
          <w:sz w:val="24"/>
          <w:szCs w:val="24"/>
        </w:rPr>
        <w:t>…………………………………………………………………………………………</w:t>
      </w:r>
      <w:r w:rsidR="00BB7693">
        <w:rPr>
          <w:color w:val="365F91" w:themeColor="accent1" w:themeShade="BF"/>
          <w:sz w:val="24"/>
          <w:szCs w:val="24"/>
        </w:rPr>
        <w:t>……………………</w:t>
      </w:r>
      <w:r w:rsidRPr="00DB08AE">
        <w:rPr>
          <w:color w:val="365F91" w:themeColor="accent1" w:themeShade="BF"/>
          <w:sz w:val="24"/>
          <w:szCs w:val="24"/>
        </w:rPr>
        <w:t>……………………………………….</w:t>
      </w:r>
    </w:p>
    <w:p w:rsidR="00DB08AE" w:rsidRPr="003A3CCD" w:rsidRDefault="00BB7693" w:rsidP="00DB08AE">
      <w:pPr>
        <w:spacing w:after="0"/>
        <w:jc w:val="center"/>
        <w:rPr>
          <w:sz w:val="24"/>
          <w:szCs w:val="24"/>
        </w:rPr>
      </w:pPr>
      <w:r w:rsidRPr="003A3CCD">
        <w:rPr>
          <w:sz w:val="24"/>
          <w:szCs w:val="24"/>
        </w:rPr>
        <w:t>P. IVA /C.F.</w:t>
      </w:r>
      <w:r w:rsidRPr="003A3CCD">
        <w:rPr>
          <w:sz w:val="24"/>
          <w:szCs w:val="24"/>
        </w:rPr>
        <w:tab/>
      </w:r>
      <w:r w:rsidRPr="003A3CCD">
        <w:rPr>
          <w:sz w:val="24"/>
          <w:szCs w:val="24"/>
        </w:rPr>
        <w:tab/>
      </w:r>
      <w:r w:rsidRPr="003A3CCD">
        <w:rPr>
          <w:sz w:val="24"/>
          <w:szCs w:val="24"/>
        </w:rPr>
        <w:tab/>
      </w:r>
      <w:r w:rsidRPr="003A3CCD">
        <w:rPr>
          <w:sz w:val="24"/>
          <w:szCs w:val="24"/>
        </w:rPr>
        <w:tab/>
      </w:r>
      <w:r w:rsidR="00DB08AE" w:rsidRPr="003A3CCD">
        <w:rPr>
          <w:sz w:val="24"/>
          <w:szCs w:val="24"/>
        </w:rPr>
        <w:t>referente</w:t>
      </w:r>
      <w:r w:rsidRPr="003A3CCD">
        <w:rPr>
          <w:sz w:val="24"/>
          <w:szCs w:val="24"/>
        </w:rPr>
        <w:t xml:space="preserve"> eventuale</w:t>
      </w:r>
      <w:r w:rsidR="00DB08AE" w:rsidRPr="003A3CCD">
        <w:rPr>
          <w:sz w:val="24"/>
          <w:szCs w:val="24"/>
        </w:rPr>
        <w:t xml:space="preserve"> (ad es., ammi</w:t>
      </w:r>
      <w:r w:rsidRPr="003A3CCD">
        <w:rPr>
          <w:sz w:val="24"/>
          <w:szCs w:val="24"/>
        </w:rPr>
        <w:t xml:space="preserve">nistrativo in caso di </w:t>
      </w:r>
      <w:r w:rsidR="00DB08AE" w:rsidRPr="003A3CCD">
        <w:rPr>
          <w:sz w:val="24"/>
          <w:szCs w:val="24"/>
        </w:rPr>
        <w:t>ente)</w:t>
      </w:r>
    </w:p>
    <w:p w:rsidR="00BB7693" w:rsidRPr="00BB7693" w:rsidRDefault="00BB7693" w:rsidP="00BB7693">
      <w:pPr>
        <w:spacing w:after="0"/>
        <w:jc w:val="center"/>
        <w:rPr>
          <w:color w:val="365F91" w:themeColor="accent1" w:themeShade="BF"/>
          <w:sz w:val="16"/>
          <w:szCs w:val="16"/>
        </w:rPr>
      </w:pPr>
      <w:r w:rsidRPr="00BB7693">
        <w:rPr>
          <w:color w:val="365F91" w:themeColor="accent1" w:themeShade="BF"/>
          <w:sz w:val="16"/>
          <w:szCs w:val="16"/>
        </w:rPr>
        <w:t>-------------------------------------------------</w:t>
      </w:r>
    </w:p>
    <w:p w:rsidR="003A3CCD" w:rsidRPr="003A3CCD" w:rsidRDefault="00956113" w:rsidP="00DB08AE">
      <w:pPr>
        <w:spacing w:after="0"/>
        <w:jc w:val="center"/>
        <w:rPr>
          <w:sz w:val="24"/>
          <w:szCs w:val="24"/>
        </w:rPr>
      </w:pPr>
      <w:r w:rsidRPr="007F7FF2">
        <w:rPr>
          <w:color w:val="8A0000"/>
          <w:sz w:val="24"/>
          <w:szCs w:val="24"/>
          <w:u w:val="single"/>
        </w:rPr>
        <w:t>Attenzione: nuovo IBAN</w:t>
      </w:r>
      <w:r w:rsidRPr="00B4078A">
        <w:rPr>
          <w:color w:val="8A0000"/>
          <w:sz w:val="24"/>
          <w:szCs w:val="24"/>
        </w:rPr>
        <w:t>!</w:t>
      </w:r>
      <w:r w:rsidRPr="007F7FF2">
        <w:rPr>
          <w:color w:val="8A0000"/>
          <w:sz w:val="24"/>
          <w:szCs w:val="24"/>
        </w:rPr>
        <w:t xml:space="preserve"> </w:t>
      </w:r>
      <w:r w:rsidR="00DB08AE" w:rsidRPr="003A3CCD">
        <w:rPr>
          <w:sz w:val="24"/>
          <w:szCs w:val="24"/>
        </w:rPr>
        <w:t>PAGAMENTO</w:t>
      </w:r>
      <w:r w:rsidR="003A3CCD" w:rsidRPr="003A3CCD">
        <w:rPr>
          <w:sz w:val="24"/>
          <w:szCs w:val="24"/>
        </w:rPr>
        <w:t xml:space="preserve"> MEDIANTE BONIFICO,</w:t>
      </w:r>
      <w:r w:rsidR="00DB08AE" w:rsidRPr="003A3CCD">
        <w:rPr>
          <w:sz w:val="24"/>
          <w:szCs w:val="24"/>
        </w:rPr>
        <w:t xml:space="preserve"> con</w:t>
      </w:r>
      <w:r w:rsidR="003A3CCD">
        <w:rPr>
          <w:sz w:val="24"/>
          <w:szCs w:val="24"/>
        </w:rPr>
        <w:t xml:space="preserve"> a</w:t>
      </w:r>
      <w:r w:rsidR="003A3CCD" w:rsidRPr="003A3CCD">
        <w:rPr>
          <w:sz w:val="24"/>
          <w:szCs w:val="24"/>
        </w:rPr>
        <w:t>ccredito bancario a favore di:</w:t>
      </w:r>
    </w:p>
    <w:p w:rsidR="00DB08AE" w:rsidRPr="007F7FF2" w:rsidRDefault="003A3CCD" w:rsidP="00DB08AE">
      <w:pPr>
        <w:spacing w:after="0"/>
        <w:jc w:val="center"/>
        <w:rPr>
          <w:sz w:val="24"/>
          <w:szCs w:val="24"/>
          <w:lang w:val="en-US"/>
        </w:rPr>
      </w:pPr>
      <w:r w:rsidRPr="007F7FF2">
        <w:rPr>
          <w:rFonts w:ascii="Arial Black" w:hAnsi="Arial Black"/>
          <w:u w:val="single"/>
          <w:lang w:val="en-US"/>
        </w:rPr>
        <w:t>GSL srl/</w:t>
      </w:r>
      <w:r w:rsidR="007F7FF2" w:rsidRPr="007F7FF2">
        <w:rPr>
          <w:rFonts w:ascii="Arial Black" w:hAnsi="Arial Black"/>
          <w:lang w:val="en-US"/>
        </w:rPr>
        <w:t xml:space="preserve"> </w:t>
      </w:r>
      <w:r w:rsidR="007F7FF2" w:rsidRPr="007F7FF2">
        <w:rPr>
          <w:rFonts w:ascii="Arial Black" w:hAnsi="Arial Black"/>
          <w:color w:val="8A0000"/>
          <w:u w:val="single"/>
          <w:lang w:val="en-US"/>
        </w:rPr>
        <w:t>IBAN IT88 S032 9601 6010 0006 7064 632</w:t>
      </w:r>
      <w:r w:rsidR="007F7FF2" w:rsidRPr="007F7FF2">
        <w:rPr>
          <w:sz w:val="24"/>
          <w:szCs w:val="24"/>
          <w:u w:val="single"/>
          <w:lang w:val="en-US"/>
        </w:rPr>
        <w:t xml:space="preserve"> / </w:t>
      </w:r>
      <w:proofErr w:type="spellStart"/>
      <w:r w:rsidR="00DB08AE" w:rsidRPr="007F7FF2">
        <w:rPr>
          <w:sz w:val="24"/>
          <w:szCs w:val="24"/>
          <w:u w:val="single"/>
          <w:lang w:val="en-US"/>
        </w:rPr>
        <w:t>Causale</w:t>
      </w:r>
      <w:proofErr w:type="spellEnd"/>
      <w:r w:rsidR="00DB08AE" w:rsidRPr="007F7FF2">
        <w:rPr>
          <w:sz w:val="24"/>
          <w:szCs w:val="24"/>
          <w:u w:val="single"/>
          <w:lang w:val="en-US"/>
        </w:rPr>
        <w:t>:</w:t>
      </w:r>
      <w:r w:rsidR="00455D0E" w:rsidRPr="007F7FF2">
        <w:rPr>
          <w:sz w:val="24"/>
          <w:szCs w:val="24"/>
          <w:u w:val="single"/>
          <w:lang w:val="en-US"/>
        </w:rPr>
        <w:t xml:space="preserve"> ISCRIZIONE </w:t>
      </w:r>
      <w:r w:rsidR="00510AF9" w:rsidRPr="007F7FF2">
        <w:rPr>
          <w:sz w:val="24"/>
          <w:szCs w:val="24"/>
          <w:u w:val="single"/>
          <w:lang w:val="en-US"/>
        </w:rPr>
        <w:t>16/12</w:t>
      </w:r>
      <w:r w:rsidRPr="007F7FF2">
        <w:rPr>
          <w:sz w:val="24"/>
          <w:szCs w:val="24"/>
          <w:u w:val="single"/>
          <w:lang w:val="en-US"/>
        </w:rPr>
        <w:t>/2017</w:t>
      </w:r>
    </w:p>
    <w:p w:rsidR="00DB08AE" w:rsidRPr="003A3CCD" w:rsidRDefault="003A3CCD" w:rsidP="00DB08AE">
      <w:pPr>
        <w:spacing w:after="0"/>
        <w:jc w:val="center"/>
        <w:rPr>
          <w:sz w:val="14"/>
          <w:szCs w:val="14"/>
        </w:rPr>
      </w:pPr>
      <w:r w:rsidRPr="003A3CCD">
        <w:rPr>
          <w:sz w:val="14"/>
          <w:szCs w:val="14"/>
        </w:rPr>
        <w:t>L’ISCRIZIONE È EFFETTIVA ESCLUSIVAMENTE AD AVVENUTO PAGAMENTO DELLA QUOTA DI ISCRIZIONE DEL CORSO. L’ORGANIZZAZIONE SI RISERVA LA FACOLTÀ, PER CAUSE INDIPENDENTI DALLA PROPRIA VOLONTÀ, DI ANNULLARE O MODIFICARE LE DATE DEL CORSO DANDONE TEMPESTIVA COMUNICAZIONE</w:t>
      </w:r>
    </w:p>
    <w:p w:rsidR="00DB08AE" w:rsidRPr="003A3CCD" w:rsidRDefault="00DB08AE" w:rsidP="003A3CCD">
      <w:pPr>
        <w:spacing w:after="0"/>
        <w:rPr>
          <w:color w:val="365F91" w:themeColor="accent1" w:themeShade="BF"/>
          <w:sz w:val="24"/>
          <w:szCs w:val="24"/>
        </w:rPr>
      </w:pPr>
      <w:r w:rsidRPr="003A3CCD">
        <w:rPr>
          <w:sz w:val="24"/>
          <w:szCs w:val="24"/>
        </w:rPr>
        <w:t>D</w:t>
      </w:r>
      <w:r w:rsidR="003A3CCD" w:rsidRPr="003A3CCD">
        <w:rPr>
          <w:sz w:val="24"/>
          <w:szCs w:val="24"/>
        </w:rPr>
        <w:t xml:space="preserve">ATA </w:t>
      </w:r>
      <w:r w:rsidR="003A3CCD" w:rsidRPr="003A3CCD">
        <w:rPr>
          <w:color w:val="365F91" w:themeColor="accent1" w:themeShade="BF"/>
          <w:sz w:val="24"/>
          <w:szCs w:val="24"/>
        </w:rPr>
        <w:t>……………………………………</w:t>
      </w:r>
      <w:r w:rsidR="003A3CCD" w:rsidRPr="003A3CCD">
        <w:rPr>
          <w:sz w:val="24"/>
          <w:szCs w:val="24"/>
        </w:rPr>
        <w:tab/>
      </w:r>
      <w:r w:rsidRPr="003A3CCD">
        <w:rPr>
          <w:sz w:val="24"/>
          <w:szCs w:val="24"/>
        </w:rPr>
        <w:t>FIRMA</w:t>
      </w:r>
      <w:r w:rsidR="003A3CCD" w:rsidRPr="003A3CCD">
        <w:rPr>
          <w:sz w:val="24"/>
          <w:szCs w:val="24"/>
        </w:rPr>
        <w:t xml:space="preserve"> </w:t>
      </w:r>
      <w:r w:rsidRPr="003A3CCD">
        <w:rPr>
          <w:sz w:val="24"/>
          <w:szCs w:val="24"/>
        </w:rPr>
        <w:t xml:space="preserve">  </w:t>
      </w:r>
      <w:r w:rsidRPr="003A3CCD">
        <w:rPr>
          <w:color w:val="365F91" w:themeColor="accent1" w:themeShade="BF"/>
          <w:sz w:val="24"/>
          <w:szCs w:val="24"/>
        </w:rPr>
        <w:t>………………………………</w:t>
      </w:r>
      <w:r w:rsidR="003A3CCD">
        <w:rPr>
          <w:color w:val="365F91" w:themeColor="accent1" w:themeShade="BF"/>
          <w:sz w:val="24"/>
          <w:szCs w:val="24"/>
        </w:rPr>
        <w:t>………………………</w:t>
      </w:r>
      <w:r w:rsidRPr="003A3CCD">
        <w:rPr>
          <w:color w:val="365F91" w:themeColor="accent1" w:themeShade="BF"/>
          <w:sz w:val="24"/>
          <w:szCs w:val="24"/>
        </w:rPr>
        <w:t>…………………………</w:t>
      </w:r>
    </w:p>
    <w:p w:rsidR="00DB08AE" w:rsidRPr="00BB53A8" w:rsidRDefault="003A3CCD" w:rsidP="00BB53A8">
      <w:pPr>
        <w:spacing w:after="0"/>
        <w:jc w:val="center"/>
        <w:rPr>
          <w:sz w:val="24"/>
          <w:szCs w:val="24"/>
        </w:rPr>
      </w:pPr>
      <w:r w:rsidRPr="00BB53A8">
        <w:rPr>
          <w:sz w:val="24"/>
          <w:szCs w:val="24"/>
        </w:rPr>
        <w:t xml:space="preserve">NELLA FIRMA E’ INCLUSO IL </w:t>
      </w:r>
      <w:r w:rsidR="00DB08AE" w:rsidRPr="00BB53A8">
        <w:rPr>
          <w:sz w:val="24"/>
          <w:szCs w:val="24"/>
        </w:rPr>
        <w:t>CONSENSO AL TRATTAMENTO DEI DATI PERSONALI AI SENSI DEL D.LGS N. 196 DEL 30/06/03</w:t>
      </w:r>
      <w:r w:rsidRPr="00BB53A8">
        <w:rPr>
          <w:sz w:val="24"/>
          <w:szCs w:val="24"/>
        </w:rPr>
        <w:t xml:space="preserve"> PER PURI FINI GESTIONALI DELL’EVENTO (CONTABILITA’, REGISTRAZIONE, ATTRIBUZIONE CREDITI</w:t>
      </w:r>
      <w:r w:rsidR="00BB53A8" w:rsidRPr="00BB53A8">
        <w:rPr>
          <w:sz w:val="24"/>
          <w:szCs w:val="24"/>
        </w:rPr>
        <w:t>, COMUNICAZIONI DI SERVIZIO)</w:t>
      </w:r>
    </w:p>
    <w:sectPr w:rsidR="00DB08AE" w:rsidRPr="00BB53A8" w:rsidSect="003512AA">
      <w:headerReference w:type="default" r:id="rId11"/>
      <w:footerReference w:type="default" r:id="rId12"/>
      <w:pgSz w:w="11906" w:h="16838"/>
      <w:pgMar w:top="1191" w:right="1191" w:bottom="1191" w:left="119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B3" w:rsidRDefault="008108B3" w:rsidP="003E3ED4">
      <w:pPr>
        <w:spacing w:after="0" w:line="240" w:lineRule="auto"/>
      </w:pPr>
      <w:r>
        <w:separator/>
      </w:r>
    </w:p>
  </w:endnote>
  <w:endnote w:type="continuationSeparator" w:id="0">
    <w:p w:rsidR="008108B3" w:rsidRDefault="008108B3" w:rsidP="003E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78053"/>
      <w:docPartObj>
        <w:docPartGallery w:val="Page Numbers (Bottom of Page)"/>
        <w:docPartUnique/>
      </w:docPartObj>
    </w:sdtPr>
    <w:sdtEndPr/>
    <w:sdtContent>
      <w:p w:rsidR="003E3ED4" w:rsidRDefault="003E3ED4" w:rsidP="003E3E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8A">
          <w:rPr>
            <w:noProof/>
          </w:rPr>
          <w:t>3</w:t>
        </w:r>
        <w:r>
          <w:fldChar w:fldCharType="end"/>
        </w:r>
      </w:p>
      <w:p w:rsidR="003E3ED4" w:rsidRDefault="008108B3" w:rsidP="003E3ED4">
        <w:pPr>
          <w:pStyle w:val="Pidipa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B3" w:rsidRDefault="008108B3" w:rsidP="003E3ED4">
      <w:pPr>
        <w:spacing w:after="0" w:line="240" w:lineRule="auto"/>
      </w:pPr>
      <w:r>
        <w:separator/>
      </w:r>
    </w:p>
  </w:footnote>
  <w:footnote w:type="continuationSeparator" w:id="0">
    <w:p w:rsidR="008108B3" w:rsidRDefault="008108B3" w:rsidP="003E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D4" w:rsidRDefault="005033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2C992C" wp14:editId="10FD112B">
          <wp:simplePos x="0" y="0"/>
          <wp:positionH relativeFrom="column">
            <wp:posOffset>1986915</wp:posOffset>
          </wp:positionH>
          <wp:positionV relativeFrom="paragraph">
            <wp:posOffset>-2540</wp:posOffset>
          </wp:positionV>
          <wp:extent cx="2276475" cy="371475"/>
          <wp:effectExtent l="0" t="0" r="9525" b="9525"/>
          <wp:wrapTight wrapText="bothSides">
            <wp:wrapPolygon edited="0">
              <wp:start x="0" y="0"/>
              <wp:lineTo x="0" y="21046"/>
              <wp:lineTo x="21510" y="21046"/>
              <wp:lineTo x="21510" y="0"/>
              <wp:lineTo x="0" y="0"/>
            </wp:wrapPolygon>
          </wp:wrapTight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color w:val="7F7F7F"/>
        <w:sz w:val="20"/>
        <w:lang w:eastAsia="it-IT"/>
      </w:rPr>
      <w:drawing>
        <wp:inline distT="0" distB="0" distL="0" distR="0" wp14:anchorId="57884C8D" wp14:editId="22EDA453">
          <wp:extent cx="885825" cy="365289"/>
          <wp:effectExtent l="0" t="0" r="0" b="0"/>
          <wp:docPr id="1" name="Immagine 1" descr="1206 logo definitiv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206 logo definitiv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65" cy="36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1C5DB99" wp14:editId="6E862F15">
          <wp:extent cx="990600" cy="358871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61" cy="363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339" w:rsidRDefault="005033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5"/>
    <w:rsid w:val="000603C1"/>
    <w:rsid w:val="00061DCF"/>
    <w:rsid w:val="0009682F"/>
    <w:rsid w:val="000A5734"/>
    <w:rsid w:val="000B4E66"/>
    <w:rsid w:val="000C373A"/>
    <w:rsid w:val="000C76ED"/>
    <w:rsid w:val="000F3522"/>
    <w:rsid w:val="000F7C72"/>
    <w:rsid w:val="00102049"/>
    <w:rsid w:val="001070B1"/>
    <w:rsid w:val="00116EF2"/>
    <w:rsid w:val="00165C56"/>
    <w:rsid w:val="00171C03"/>
    <w:rsid w:val="00186C22"/>
    <w:rsid w:val="0019009F"/>
    <w:rsid w:val="001A09D5"/>
    <w:rsid w:val="001A38E7"/>
    <w:rsid w:val="001E40F2"/>
    <w:rsid w:val="002075CD"/>
    <w:rsid w:val="002207CF"/>
    <w:rsid w:val="00220938"/>
    <w:rsid w:val="00242C72"/>
    <w:rsid w:val="0025089E"/>
    <w:rsid w:val="00254C7C"/>
    <w:rsid w:val="002B0C85"/>
    <w:rsid w:val="00316646"/>
    <w:rsid w:val="003512AA"/>
    <w:rsid w:val="00390F96"/>
    <w:rsid w:val="003A3CCD"/>
    <w:rsid w:val="003E3ED4"/>
    <w:rsid w:val="003F506C"/>
    <w:rsid w:val="00431B5F"/>
    <w:rsid w:val="00440D7A"/>
    <w:rsid w:val="00452A4E"/>
    <w:rsid w:val="00455D0E"/>
    <w:rsid w:val="004A6791"/>
    <w:rsid w:val="004D64B1"/>
    <w:rsid w:val="00503339"/>
    <w:rsid w:val="00505E0B"/>
    <w:rsid w:val="00510AF9"/>
    <w:rsid w:val="00530DE4"/>
    <w:rsid w:val="005535CD"/>
    <w:rsid w:val="00553AE7"/>
    <w:rsid w:val="00554D92"/>
    <w:rsid w:val="00564D14"/>
    <w:rsid w:val="00565DE4"/>
    <w:rsid w:val="005775FD"/>
    <w:rsid w:val="00592F07"/>
    <w:rsid w:val="005A75C7"/>
    <w:rsid w:val="005B5A77"/>
    <w:rsid w:val="005C0F48"/>
    <w:rsid w:val="005C578E"/>
    <w:rsid w:val="005D5F36"/>
    <w:rsid w:val="005D64CE"/>
    <w:rsid w:val="005D7A61"/>
    <w:rsid w:val="005E347B"/>
    <w:rsid w:val="005F13C4"/>
    <w:rsid w:val="005F4B2C"/>
    <w:rsid w:val="00605C2B"/>
    <w:rsid w:val="00633A90"/>
    <w:rsid w:val="006562AF"/>
    <w:rsid w:val="0067130B"/>
    <w:rsid w:val="006942D2"/>
    <w:rsid w:val="006B4F61"/>
    <w:rsid w:val="00716BEA"/>
    <w:rsid w:val="00723FF0"/>
    <w:rsid w:val="00735D7F"/>
    <w:rsid w:val="0073676E"/>
    <w:rsid w:val="007432A8"/>
    <w:rsid w:val="0076333C"/>
    <w:rsid w:val="007722A7"/>
    <w:rsid w:val="0077662F"/>
    <w:rsid w:val="00780FDB"/>
    <w:rsid w:val="007B7B4F"/>
    <w:rsid w:val="007F7FF2"/>
    <w:rsid w:val="008108B3"/>
    <w:rsid w:val="00831687"/>
    <w:rsid w:val="008607DD"/>
    <w:rsid w:val="00892985"/>
    <w:rsid w:val="008A3378"/>
    <w:rsid w:val="008C595F"/>
    <w:rsid w:val="008C786C"/>
    <w:rsid w:val="008D545A"/>
    <w:rsid w:val="00926100"/>
    <w:rsid w:val="009343A3"/>
    <w:rsid w:val="0093651B"/>
    <w:rsid w:val="00943BA8"/>
    <w:rsid w:val="00956113"/>
    <w:rsid w:val="0098369A"/>
    <w:rsid w:val="00987E1E"/>
    <w:rsid w:val="009A38EA"/>
    <w:rsid w:val="009C170D"/>
    <w:rsid w:val="009D0DED"/>
    <w:rsid w:val="009D5D32"/>
    <w:rsid w:val="009E6CA2"/>
    <w:rsid w:val="00A05B8D"/>
    <w:rsid w:val="00A80583"/>
    <w:rsid w:val="00A85DBD"/>
    <w:rsid w:val="00AA2C43"/>
    <w:rsid w:val="00AC5686"/>
    <w:rsid w:val="00B010F3"/>
    <w:rsid w:val="00B16020"/>
    <w:rsid w:val="00B27700"/>
    <w:rsid w:val="00B4078A"/>
    <w:rsid w:val="00B41C2A"/>
    <w:rsid w:val="00B9488F"/>
    <w:rsid w:val="00B96018"/>
    <w:rsid w:val="00BA2A22"/>
    <w:rsid w:val="00BB53A8"/>
    <w:rsid w:val="00BB6865"/>
    <w:rsid w:val="00BB7693"/>
    <w:rsid w:val="00BC618D"/>
    <w:rsid w:val="00BC67B1"/>
    <w:rsid w:val="00BE1E08"/>
    <w:rsid w:val="00BF48DE"/>
    <w:rsid w:val="00C20303"/>
    <w:rsid w:val="00C321E1"/>
    <w:rsid w:val="00C82D42"/>
    <w:rsid w:val="00CB21D5"/>
    <w:rsid w:val="00CB4DD5"/>
    <w:rsid w:val="00CB5882"/>
    <w:rsid w:val="00CB7C91"/>
    <w:rsid w:val="00CC6918"/>
    <w:rsid w:val="00CD567F"/>
    <w:rsid w:val="00CE5D90"/>
    <w:rsid w:val="00D07F12"/>
    <w:rsid w:val="00D52FC0"/>
    <w:rsid w:val="00D56904"/>
    <w:rsid w:val="00D57A65"/>
    <w:rsid w:val="00D85D55"/>
    <w:rsid w:val="00D86CC9"/>
    <w:rsid w:val="00D90C4B"/>
    <w:rsid w:val="00D9414B"/>
    <w:rsid w:val="00DA63C9"/>
    <w:rsid w:val="00DB08AE"/>
    <w:rsid w:val="00DD3582"/>
    <w:rsid w:val="00DE3AA3"/>
    <w:rsid w:val="00DF02FC"/>
    <w:rsid w:val="00E151D5"/>
    <w:rsid w:val="00E1698E"/>
    <w:rsid w:val="00E442F0"/>
    <w:rsid w:val="00E568D3"/>
    <w:rsid w:val="00EB65E6"/>
    <w:rsid w:val="00F14063"/>
    <w:rsid w:val="00F143D0"/>
    <w:rsid w:val="00F46F21"/>
    <w:rsid w:val="00F536BE"/>
    <w:rsid w:val="00F914DA"/>
    <w:rsid w:val="00FA02F9"/>
    <w:rsid w:val="00FB7FDF"/>
    <w:rsid w:val="00FE580B"/>
    <w:rsid w:val="00FF043D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D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D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3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ED4"/>
  </w:style>
  <w:style w:type="paragraph" w:styleId="Pidipagina">
    <w:name w:val="footer"/>
    <w:basedOn w:val="Normale"/>
    <w:link w:val="PidipaginaCarattere"/>
    <w:uiPriority w:val="99"/>
    <w:unhideWhenUsed/>
    <w:rsid w:val="003E3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ED4"/>
  </w:style>
  <w:style w:type="character" w:styleId="Collegamentoipertestuale">
    <w:name w:val="Hyperlink"/>
    <w:basedOn w:val="Carpredefinitoparagrafo"/>
    <w:uiPriority w:val="99"/>
    <w:unhideWhenUsed/>
    <w:rsid w:val="00A805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C170D"/>
  </w:style>
  <w:style w:type="character" w:styleId="Enfasigrassetto">
    <w:name w:val="Strong"/>
    <w:basedOn w:val="Carpredefinitoparagrafo"/>
    <w:uiPriority w:val="22"/>
    <w:qFormat/>
    <w:rsid w:val="009C170D"/>
    <w:rPr>
      <w:b/>
      <w:bCs/>
    </w:rPr>
  </w:style>
  <w:style w:type="character" w:customStyle="1" w:styleId="txtlink">
    <w:name w:val="txtlink"/>
    <w:basedOn w:val="Carpredefinitoparagrafo"/>
    <w:rsid w:val="002207CF"/>
  </w:style>
  <w:style w:type="character" w:styleId="Rimandocommento">
    <w:name w:val="annotation reference"/>
    <w:basedOn w:val="Carpredefinitoparagrafo"/>
    <w:uiPriority w:val="99"/>
    <w:semiHidden/>
    <w:unhideWhenUsed/>
    <w:rsid w:val="001020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0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0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0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0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D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D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3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ED4"/>
  </w:style>
  <w:style w:type="paragraph" w:styleId="Pidipagina">
    <w:name w:val="footer"/>
    <w:basedOn w:val="Normale"/>
    <w:link w:val="PidipaginaCarattere"/>
    <w:uiPriority w:val="99"/>
    <w:unhideWhenUsed/>
    <w:rsid w:val="003E3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ED4"/>
  </w:style>
  <w:style w:type="character" w:styleId="Collegamentoipertestuale">
    <w:name w:val="Hyperlink"/>
    <w:basedOn w:val="Carpredefinitoparagrafo"/>
    <w:uiPriority w:val="99"/>
    <w:unhideWhenUsed/>
    <w:rsid w:val="00A805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C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C170D"/>
  </w:style>
  <w:style w:type="character" w:styleId="Enfasigrassetto">
    <w:name w:val="Strong"/>
    <w:basedOn w:val="Carpredefinitoparagrafo"/>
    <w:uiPriority w:val="22"/>
    <w:qFormat/>
    <w:rsid w:val="009C170D"/>
    <w:rPr>
      <w:b/>
      <w:bCs/>
    </w:rPr>
  </w:style>
  <w:style w:type="character" w:customStyle="1" w:styleId="txtlink">
    <w:name w:val="txtlink"/>
    <w:basedOn w:val="Carpredefinitoparagrafo"/>
    <w:rsid w:val="002207CF"/>
  </w:style>
  <w:style w:type="character" w:styleId="Rimandocommento">
    <w:name w:val="annotation reference"/>
    <w:basedOn w:val="Carpredefinitoparagrafo"/>
    <w:uiPriority w:val="99"/>
    <w:semiHidden/>
    <w:unhideWhenUsed/>
    <w:rsid w:val="001020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0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0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0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006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.salutelavor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sl.salutelavo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la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36A8-2721-4C96-B0A3-34A94B4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</dc:creator>
  <cp:lastModifiedBy>Paoletti</cp:lastModifiedBy>
  <cp:revision>27</cp:revision>
  <cp:lastPrinted>2017-11-15T10:37:00Z</cp:lastPrinted>
  <dcterms:created xsi:type="dcterms:W3CDTF">2017-10-08T18:13:00Z</dcterms:created>
  <dcterms:modified xsi:type="dcterms:W3CDTF">2017-11-15T10:40:00Z</dcterms:modified>
</cp:coreProperties>
</file>