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48" w:rsidRDefault="00381748"/>
    <w:p w:rsidR="00FD54B7" w:rsidRDefault="00FD54B7"/>
    <w:p w:rsidR="003306F1" w:rsidRPr="003306F1" w:rsidRDefault="003306F1" w:rsidP="003306F1">
      <w:pPr>
        <w:spacing w:line="360" w:lineRule="auto"/>
        <w:jc w:val="both"/>
        <w:rPr>
          <w:rFonts w:ascii="Bookman Old Style" w:hAnsi="Bookman Old Style"/>
        </w:rPr>
      </w:pPr>
      <w:r w:rsidRPr="003306F1">
        <w:rPr>
          <w:rFonts w:ascii="Bookman Old Style" w:hAnsi="Bookman Old Style"/>
        </w:rPr>
        <w:t>PROGRAMMA</w:t>
      </w:r>
    </w:p>
    <w:p w:rsidR="003306F1" w:rsidRPr="003306F1" w:rsidRDefault="003306F1" w:rsidP="003306F1">
      <w:pPr>
        <w:spacing w:line="360" w:lineRule="auto"/>
        <w:jc w:val="both"/>
        <w:rPr>
          <w:rFonts w:ascii="Bookman Old Style" w:hAnsi="Bookman Old Style"/>
        </w:rPr>
      </w:pPr>
      <w:r w:rsidRPr="003306F1">
        <w:rPr>
          <w:rFonts w:ascii="Bookman Old Style" w:hAnsi="Bookman Old Style"/>
        </w:rPr>
        <w:t>I sessione Moderatori Prof. Abbritti/</w:t>
      </w:r>
      <w:proofErr w:type="spellStart"/>
      <w:r w:rsidRPr="003306F1">
        <w:rPr>
          <w:rFonts w:ascii="Bookman Old Style" w:hAnsi="Bookman Old Style"/>
        </w:rPr>
        <w:t>Muzi</w:t>
      </w:r>
      <w:proofErr w:type="spellEnd"/>
    </w:p>
    <w:p w:rsidR="003306F1" w:rsidRPr="003306F1" w:rsidRDefault="003306F1" w:rsidP="003306F1">
      <w:pPr>
        <w:spacing w:line="360" w:lineRule="auto"/>
        <w:jc w:val="both"/>
        <w:rPr>
          <w:rFonts w:ascii="Bookman Old Style" w:hAnsi="Bookman Old Style"/>
        </w:rPr>
      </w:pPr>
      <w:r w:rsidRPr="003306F1">
        <w:rPr>
          <w:rFonts w:ascii="Bookman Old Style" w:hAnsi="Bookman Old Style"/>
        </w:rPr>
        <w:t>9:00-9:30</w:t>
      </w:r>
      <w:r w:rsidRPr="003306F1">
        <w:rPr>
          <w:rFonts w:ascii="Bookman Old Style" w:hAnsi="Bookman Old Style"/>
        </w:rPr>
        <w:tab/>
        <w:t xml:space="preserve"> Dr.ssa Anna Maria Colao</w:t>
      </w:r>
      <w:r w:rsidRPr="003306F1">
        <w:rPr>
          <w:rFonts w:ascii="Bookman Old Style" w:hAnsi="Bookman Old Style"/>
        </w:rPr>
        <w:tab/>
        <w:t xml:space="preserve"> “Alcol, sostanze psicotrope e lavoro: supporto epidemiologico- Esperienze sul territorio”</w:t>
      </w:r>
    </w:p>
    <w:p w:rsidR="003306F1" w:rsidRPr="003306F1" w:rsidRDefault="003306F1" w:rsidP="003306F1">
      <w:pPr>
        <w:spacing w:line="360" w:lineRule="auto"/>
        <w:jc w:val="both"/>
        <w:rPr>
          <w:rFonts w:ascii="Bookman Old Style" w:hAnsi="Bookman Old Style"/>
        </w:rPr>
      </w:pPr>
      <w:r w:rsidRPr="003306F1">
        <w:rPr>
          <w:rFonts w:ascii="Bookman Old Style" w:hAnsi="Bookman Old Style"/>
        </w:rPr>
        <w:t xml:space="preserve">9:30-10:00 </w:t>
      </w:r>
      <w:r w:rsidRPr="003306F1">
        <w:rPr>
          <w:rFonts w:ascii="Bookman Old Style" w:hAnsi="Bookman Old Style"/>
        </w:rPr>
        <w:tab/>
        <w:t>Dr Massimiliano Cannas</w:t>
      </w:r>
      <w:r w:rsidRPr="003306F1">
        <w:rPr>
          <w:rFonts w:ascii="Bookman Old Style" w:hAnsi="Bookman Old Style"/>
        </w:rPr>
        <w:tab/>
        <w:t xml:space="preserve"> “DLG 81/08 – L.125/01: normativa e criticità di sistema”</w:t>
      </w:r>
    </w:p>
    <w:p w:rsidR="003306F1" w:rsidRPr="003306F1" w:rsidRDefault="003306F1" w:rsidP="003306F1">
      <w:pPr>
        <w:spacing w:line="360" w:lineRule="auto"/>
        <w:jc w:val="both"/>
        <w:rPr>
          <w:rFonts w:ascii="Bookman Old Style" w:hAnsi="Bookman Old Style"/>
        </w:rPr>
      </w:pPr>
      <w:r w:rsidRPr="003306F1">
        <w:rPr>
          <w:rFonts w:ascii="Bookman Old Style" w:hAnsi="Bookman Old Style"/>
        </w:rPr>
        <w:t>10:00</w:t>
      </w:r>
      <w:r w:rsidRPr="003306F1">
        <w:rPr>
          <w:rFonts w:ascii="Bookman Old Style" w:hAnsi="Bookman Old Style"/>
        </w:rPr>
        <w:tab/>
        <w:t>-10:30</w:t>
      </w:r>
      <w:r w:rsidRPr="003306F1">
        <w:rPr>
          <w:rFonts w:ascii="Bookman Old Style" w:hAnsi="Bookman Old Style"/>
        </w:rPr>
        <w:tab/>
        <w:t xml:space="preserve"> Dr. Paolo Schiavo</w:t>
      </w:r>
      <w:r w:rsidRPr="003306F1">
        <w:rPr>
          <w:rFonts w:ascii="Bookman Old Style" w:hAnsi="Bookman Old Style"/>
        </w:rPr>
        <w:tab/>
        <w:t xml:space="preserve"> “Patologie d’organo connesse all’uso di sostanze stupefacenti”</w:t>
      </w:r>
    </w:p>
    <w:p w:rsidR="003306F1" w:rsidRPr="003306F1" w:rsidRDefault="003306F1" w:rsidP="003306F1">
      <w:pPr>
        <w:spacing w:line="360" w:lineRule="auto"/>
        <w:jc w:val="both"/>
        <w:rPr>
          <w:rFonts w:ascii="Bookman Old Style" w:hAnsi="Bookman Old Style"/>
        </w:rPr>
      </w:pPr>
      <w:r w:rsidRPr="003306F1">
        <w:rPr>
          <w:rFonts w:ascii="Bookman Old Style" w:hAnsi="Bookman Old Style"/>
        </w:rPr>
        <w:t>10:30</w:t>
      </w:r>
      <w:r w:rsidRPr="003306F1">
        <w:rPr>
          <w:rFonts w:ascii="Bookman Old Style" w:hAnsi="Bookman Old Style"/>
        </w:rPr>
        <w:tab/>
        <w:t>-10:45</w:t>
      </w:r>
      <w:r w:rsidRPr="003306F1">
        <w:rPr>
          <w:rFonts w:ascii="Bookman Old Style" w:hAnsi="Bookman Old Style"/>
        </w:rPr>
        <w:tab/>
        <w:t xml:space="preserve"> Pausa Caffè</w:t>
      </w:r>
      <w:r w:rsidRPr="003306F1">
        <w:rPr>
          <w:rFonts w:ascii="Bookman Old Style" w:hAnsi="Bookman Old Style"/>
        </w:rPr>
        <w:tab/>
      </w:r>
      <w:r w:rsidRPr="003306F1">
        <w:rPr>
          <w:rFonts w:ascii="Bookman Old Style" w:hAnsi="Bookman Old Style"/>
        </w:rPr>
        <w:tab/>
      </w:r>
    </w:p>
    <w:p w:rsidR="003306F1" w:rsidRPr="003306F1" w:rsidRDefault="003306F1" w:rsidP="003306F1">
      <w:pPr>
        <w:spacing w:line="360" w:lineRule="auto"/>
        <w:jc w:val="both"/>
        <w:rPr>
          <w:rFonts w:ascii="Bookman Old Style" w:hAnsi="Bookman Old Style"/>
        </w:rPr>
      </w:pPr>
      <w:r w:rsidRPr="003306F1">
        <w:rPr>
          <w:rFonts w:ascii="Bookman Old Style" w:hAnsi="Bookman Old Style"/>
        </w:rPr>
        <w:t>10:45</w:t>
      </w:r>
      <w:r w:rsidRPr="003306F1">
        <w:rPr>
          <w:rFonts w:ascii="Bookman Old Style" w:hAnsi="Bookman Old Style"/>
        </w:rPr>
        <w:tab/>
        <w:t>-11:30</w:t>
      </w:r>
      <w:r w:rsidRPr="003306F1">
        <w:rPr>
          <w:rFonts w:ascii="Bookman Old Style" w:hAnsi="Bookman Old Style"/>
        </w:rPr>
        <w:tab/>
        <w:t xml:space="preserve"> Dr. Valentino </w:t>
      </w:r>
      <w:proofErr w:type="spellStart"/>
      <w:r w:rsidRPr="003306F1">
        <w:rPr>
          <w:rFonts w:ascii="Bookman Old Style" w:hAnsi="Bookman Old Style"/>
        </w:rPr>
        <w:t>Patussi</w:t>
      </w:r>
      <w:proofErr w:type="spellEnd"/>
      <w:r w:rsidRPr="003306F1">
        <w:rPr>
          <w:rFonts w:ascii="Bookman Old Style" w:hAnsi="Bookman Old Style"/>
        </w:rPr>
        <w:t xml:space="preserve"> </w:t>
      </w:r>
      <w:r w:rsidRPr="003306F1">
        <w:rPr>
          <w:rFonts w:ascii="Bookman Old Style" w:hAnsi="Bookman Old Style"/>
        </w:rPr>
        <w:tab/>
        <w:t>“Alcool e danni sistemici”</w:t>
      </w:r>
    </w:p>
    <w:p w:rsidR="003306F1" w:rsidRPr="003306F1" w:rsidRDefault="003306F1" w:rsidP="003306F1">
      <w:pPr>
        <w:spacing w:line="360" w:lineRule="auto"/>
        <w:jc w:val="both"/>
        <w:rPr>
          <w:rFonts w:ascii="Bookman Old Style" w:hAnsi="Bookman Old Style"/>
        </w:rPr>
      </w:pPr>
      <w:r w:rsidRPr="003306F1">
        <w:rPr>
          <w:rFonts w:ascii="Bookman Old Style" w:hAnsi="Bookman Old Style"/>
        </w:rPr>
        <w:t>11:30</w:t>
      </w:r>
      <w:r w:rsidRPr="003306F1">
        <w:rPr>
          <w:rFonts w:ascii="Bookman Old Style" w:hAnsi="Bookman Old Style"/>
        </w:rPr>
        <w:tab/>
        <w:t>-12:15</w:t>
      </w:r>
      <w:r w:rsidRPr="003306F1">
        <w:rPr>
          <w:rFonts w:ascii="Bookman Old Style" w:hAnsi="Bookman Old Style"/>
        </w:rPr>
        <w:tab/>
        <w:t xml:space="preserve">Prof Nicola  </w:t>
      </w:r>
      <w:proofErr w:type="spellStart"/>
      <w:r w:rsidRPr="003306F1">
        <w:rPr>
          <w:rFonts w:ascii="Bookman Old Style" w:hAnsi="Bookman Old Style"/>
        </w:rPr>
        <w:t>Magnavita</w:t>
      </w:r>
      <w:proofErr w:type="spellEnd"/>
      <w:r w:rsidRPr="003306F1">
        <w:rPr>
          <w:rFonts w:ascii="Bookman Old Style" w:hAnsi="Bookman Old Style"/>
        </w:rPr>
        <w:tab/>
        <w:t xml:space="preserve"> “Lavoratori a rischio per altri : esperienza del gruppo </w:t>
      </w:r>
      <w:proofErr w:type="spellStart"/>
      <w:r w:rsidRPr="003306F1">
        <w:rPr>
          <w:rFonts w:ascii="Bookman Old Style" w:hAnsi="Bookman Old Style"/>
        </w:rPr>
        <w:t>La.rA</w:t>
      </w:r>
      <w:proofErr w:type="spellEnd"/>
      <w:r w:rsidRPr="003306F1">
        <w:rPr>
          <w:rFonts w:ascii="Bookman Old Style" w:hAnsi="Bookman Old Style"/>
        </w:rPr>
        <w:t>”</w:t>
      </w:r>
    </w:p>
    <w:p w:rsidR="003306F1" w:rsidRPr="003306F1" w:rsidRDefault="003306F1" w:rsidP="003306F1">
      <w:pPr>
        <w:spacing w:line="360" w:lineRule="auto"/>
        <w:jc w:val="both"/>
        <w:rPr>
          <w:rFonts w:ascii="Bookman Old Style" w:hAnsi="Bookman Old Style"/>
        </w:rPr>
      </w:pPr>
      <w:r w:rsidRPr="003306F1">
        <w:rPr>
          <w:rFonts w:ascii="Bookman Old Style" w:hAnsi="Bookman Old Style"/>
        </w:rPr>
        <w:t>12:15</w:t>
      </w:r>
      <w:r w:rsidRPr="003306F1">
        <w:rPr>
          <w:rFonts w:ascii="Bookman Old Style" w:hAnsi="Bookman Old Style"/>
        </w:rPr>
        <w:tab/>
        <w:t>-13:00</w:t>
      </w:r>
      <w:r w:rsidRPr="003306F1">
        <w:rPr>
          <w:rFonts w:ascii="Bookman Old Style" w:hAnsi="Bookman Old Style"/>
        </w:rPr>
        <w:tab/>
        <w:t xml:space="preserve"> Dr. Francesco Freddo</w:t>
      </w:r>
      <w:r w:rsidRPr="003306F1">
        <w:rPr>
          <w:rFonts w:ascii="Bookman Old Style" w:hAnsi="Bookman Old Style"/>
        </w:rPr>
        <w:tab/>
        <w:t xml:space="preserve"> “Alcol Sostanze Psicotrope: approccio del MMG” </w:t>
      </w:r>
    </w:p>
    <w:p w:rsidR="003306F1" w:rsidRPr="003306F1" w:rsidRDefault="003306F1" w:rsidP="003306F1">
      <w:pPr>
        <w:spacing w:line="360" w:lineRule="auto"/>
        <w:jc w:val="both"/>
        <w:rPr>
          <w:rFonts w:ascii="Bookman Old Style" w:hAnsi="Bookman Old Style"/>
        </w:rPr>
      </w:pPr>
      <w:r w:rsidRPr="003306F1">
        <w:rPr>
          <w:rFonts w:ascii="Bookman Old Style" w:hAnsi="Bookman Old Style"/>
        </w:rPr>
        <w:t>13:30</w:t>
      </w:r>
      <w:r w:rsidRPr="003306F1">
        <w:rPr>
          <w:rFonts w:ascii="Bookman Old Style" w:hAnsi="Bookman Old Style"/>
        </w:rPr>
        <w:tab/>
        <w:t>-15:00</w:t>
      </w:r>
      <w:r w:rsidRPr="003306F1">
        <w:rPr>
          <w:rFonts w:ascii="Bookman Old Style" w:hAnsi="Bookman Old Style"/>
        </w:rPr>
        <w:tab/>
        <w:t xml:space="preserve"> Pausa pranzo</w:t>
      </w:r>
    </w:p>
    <w:p w:rsidR="003306F1" w:rsidRPr="003306F1" w:rsidRDefault="003306F1" w:rsidP="003306F1">
      <w:pPr>
        <w:spacing w:line="360" w:lineRule="auto"/>
        <w:jc w:val="both"/>
        <w:rPr>
          <w:rFonts w:ascii="Bookman Old Style" w:hAnsi="Bookman Old Style"/>
        </w:rPr>
      </w:pPr>
      <w:r w:rsidRPr="003306F1">
        <w:rPr>
          <w:rFonts w:ascii="Bookman Old Style" w:hAnsi="Bookman Old Style"/>
        </w:rPr>
        <w:t>II sessione Moderatori Prof. Abbritti/</w:t>
      </w:r>
      <w:proofErr w:type="spellStart"/>
      <w:r w:rsidRPr="003306F1">
        <w:rPr>
          <w:rFonts w:ascii="Bookman Old Style" w:hAnsi="Bookman Old Style"/>
        </w:rPr>
        <w:t>Muzi</w:t>
      </w:r>
      <w:proofErr w:type="spellEnd"/>
    </w:p>
    <w:p w:rsidR="003306F1" w:rsidRPr="003306F1" w:rsidRDefault="003306F1" w:rsidP="003306F1">
      <w:pPr>
        <w:spacing w:line="360" w:lineRule="auto"/>
        <w:jc w:val="both"/>
        <w:rPr>
          <w:rFonts w:ascii="Bookman Old Style" w:hAnsi="Bookman Old Style"/>
        </w:rPr>
      </w:pPr>
      <w:r w:rsidRPr="003306F1">
        <w:rPr>
          <w:rFonts w:ascii="Bookman Old Style" w:hAnsi="Bookman Old Style"/>
        </w:rPr>
        <w:t>15:00</w:t>
      </w:r>
      <w:r w:rsidRPr="003306F1">
        <w:rPr>
          <w:rFonts w:ascii="Bookman Old Style" w:hAnsi="Bookman Old Style"/>
        </w:rPr>
        <w:tab/>
        <w:t>-15:30</w:t>
      </w:r>
      <w:r w:rsidRPr="003306F1">
        <w:rPr>
          <w:rFonts w:ascii="Bookman Old Style" w:hAnsi="Bookman Old Style"/>
        </w:rPr>
        <w:tab/>
        <w:t xml:space="preserve"> </w:t>
      </w:r>
      <w:proofErr w:type="spellStart"/>
      <w:r w:rsidRPr="003306F1">
        <w:rPr>
          <w:rFonts w:ascii="Bookman Old Style" w:hAnsi="Bookman Old Style"/>
        </w:rPr>
        <w:t>Dr.sse</w:t>
      </w:r>
      <w:proofErr w:type="spellEnd"/>
      <w:r w:rsidRPr="003306F1">
        <w:rPr>
          <w:rFonts w:ascii="Bookman Old Style" w:hAnsi="Bookman Old Style"/>
        </w:rPr>
        <w:t xml:space="preserve"> Lucia Bolognini– Carla Perini</w:t>
      </w:r>
      <w:r w:rsidRPr="003306F1">
        <w:rPr>
          <w:rFonts w:ascii="Bookman Old Style" w:hAnsi="Bookman Old Style"/>
        </w:rPr>
        <w:tab/>
      </w:r>
      <w:r w:rsidRPr="003306F1">
        <w:rPr>
          <w:rFonts w:ascii="Bookman Old Style" w:hAnsi="Bookman Old Style"/>
        </w:rPr>
        <w:tab/>
        <w:t xml:space="preserve"> “</w:t>
      </w:r>
      <w:r w:rsidR="00454C5E" w:rsidRPr="00454C5E">
        <w:rPr>
          <w:rFonts w:ascii="Bookman Old Style" w:hAnsi="Bookman Old Style"/>
        </w:rPr>
        <w:t>Procedura SPSAL-STDP 2016-2019”: tra l’applicazione della normativa e la valutazione clinico diagnostica</w:t>
      </w:r>
      <w:bookmarkStart w:id="0" w:name="_GoBack"/>
      <w:bookmarkEnd w:id="0"/>
      <w:r w:rsidRPr="003306F1">
        <w:rPr>
          <w:rFonts w:ascii="Bookman Old Style" w:hAnsi="Bookman Old Style"/>
        </w:rPr>
        <w:t>”</w:t>
      </w:r>
    </w:p>
    <w:p w:rsidR="003306F1" w:rsidRPr="003306F1" w:rsidRDefault="003306F1" w:rsidP="003306F1">
      <w:pPr>
        <w:spacing w:line="360" w:lineRule="auto"/>
        <w:jc w:val="both"/>
        <w:rPr>
          <w:rFonts w:ascii="Bookman Old Style" w:hAnsi="Bookman Old Style"/>
        </w:rPr>
      </w:pPr>
      <w:r w:rsidRPr="003306F1">
        <w:rPr>
          <w:rFonts w:ascii="Bookman Old Style" w:hAnsi="Bookman Old Style"/>
        </w:rPr>
        <w:t>15:30</w:t>
      </w:r>
      <w:r w:rsidRPr="003306F1">
        <w:rPr>
          <w:rFonts w:ascii="Bookman Old Style" w:hAnsi="Bookman Old Style"/>
        </w:rPr>
        <w:tab/>
        <w:t>-16:00 Dr. Mauro Pesaresi</w:t>
      </w:r>
      <w:r w:rsidRPr="003306F1">
        <w:rPr>
          <w:rFonts w:ascii="Bookman Old Style" w:hAnsi="Bookman Old Style"/>
        </w:rPr>
        <w:tab/>
        <w:t xml:space="preserve"> “Implicazioni medico legali</w:t>
      </w:r>
      <w:r w:rsidRPr="003306F1">
        <w:rPr>
          <w:rFonts w:ascii="Bookman Old Style" w:hAnsi="Bookman Old Style"/>
        </w:rPr>
        <w:tab/>
        <w:t>“</w:t>
      </w:r>
    </w:p>
    <w:p w:rsidR="003306F1" w:rsidRPr="003306F1" w:rsidRDefault="003306F1" w:rsidP="003306F1">
      <w:pPr>
        <w:spacing w:line="360" w:lineRule="auto"/>
        <w:jc w:val="both"/>
        <w:rPr>
          <w:rFonts w:ascii="Bookman Old Style" w:hAnsi="Bookman Old Style"/>
        </w:rPr>
      </w:pPr>
      <w:r w:rsidRPr="003306F1">
        <w:rPr>
          <w:rFonts w:ascii="Bookman Old Style" w:hAnsi="Bookman Old Style"/>
        </w:rPr>
        <w:t>16:00</w:t>
      </w:r>
      <w:r w:rsidRPr="003306F1">
        <w:rPr>
          <w:rFonts w:ascii="Bookman Old Style" w:hAnsi="Bookman Old Style"/>
        </w:rPr>
        <w:tab/>
        <w:t>-16:30 Dr.ssa Francesca Monaco</w:t>
      </w:r>
      <w:r w:rsidRPr="003306F1">
        <w:rPr>
          <w:rFonts w:ascii="Bookman Old Style" w:hAnsi="Bookman Old Style"/>
        </w:rPr>
        <w:tab/>
        <w:t xml:space="preserve">“Applicazione della normativa e gestione del lavoratore problematico: l’esperienza  del Medico Competente di Trenitalia Trasporto regionale Marche” </w:t>
      </w:r>
    </w:p>
    <w:p w:rsidR="003306F1" w:rsidRPr="003306F1" w:rsidRDefault="003306F1" w:rsidP="003306F1">
      <w:pPr>
        <w:spacing w:line="360" w:lineRule="auto"/>
        <w:jc w:val="both"/>
        <w:rPr>
          <w:rFonts w:ascii="Bookman Old Style" w:hAnsi="Bookman Old Style"/>
        </w:rPr>
      </w:pPr>
      <w:r w:rsidRPr="003306F1">
        <w:rPr>
          <w:rFonts w:ascii="Bookman Old Style" w:hAnsi="Bookman Old Style"/>
        </w:rPr>
        <w:t xml:space="preserve">16:30-17:00 Dott Gianfranco Sacchi </w:t>
      </w:r>
      <w:r w:rsidRPr="003306F1">
        <w:rPr>
          <w:rFonts w:ascii="Bookman Old Style" w:hAnsi="Bookman Old Style"/>
        </w:rPr>
        <w:tab/>
        <w:t xml:space="preserve">“Applicazione della normativa e gestione del lavoratore problematico: l’esperienza del Medico Competente di Area Vasta n. 2” </w:t>
      </w:r>
    </w:p>
    <w:p w:rsidR="003306F1" w:rsidRPr="003306F1" w:rsidRDefault="003306F1" w:rsidP="003306F1">
      <w:pPr>
        <w:spacing w:line="360" w:lineRule="auto"/>
        <w:jc w:val="both"/>
        <w:rPr>
          <w:rFonts w:ascii="Bookman Old Style" w:hAnsi="Bookman Old Style"/>
        </w:rPr>
      </w:pPr>
      <w:r w:rsidRPr="003306F1">
        <w:rPr>
          <w:rFonts w:ascii="Bookman Old Style" w:hAnsi="Bookman Old Style"/>
        </w:rPr>
        <w:t>17:00</w:t>
      </w:r>
      <w:r w:rsidRPr="003306F1">
        <w:rPr>
          <w:rFonts w:ascii="Bookman Old Style" w:hAnsi="Bookman Old Style"/>
        </w:rPr>
        <w:tab/>
        <w:t>-17:30</w:t>
      </w:r>
      <w:r w:rsidRPr="003306F1">
        <w:rPr>
          <w:rFonts w:ascii="Bookman Old Style" w:hAnsi="Bookman Old Style"/>
        </w:rPr>
        <w:tab/>
        <w:t xml:space="preserve"> Discussione </w:t>
      </w:r>
    </w:p>
    <w:p w:rsidR="00FD54B7" w:rsidRPr="00FD54B7" w:rsidRDefault="003306F1" w:rsidP="003306F1">
      <w:pPr>
        <w:spacing w:line="360" w:lineRule="auto"/>
        <w:jc w:val="both"/>
        <w:rPr>
          <w:rFonts w:ascii="Bookman Old Style" w:hAnsi="Bookman Old Style"/>
        </w:rPr>
      </w:pPr>
      <w:r w:rsidRPr="003306F1">
        <w:rPr>
          <w:rFonts w:ascii="Bookman Old Style" w:hAnsi="Bookman Old Style"/>
        </w:rPr>
        <w:t>17:30</w:t>
      </w:r>
      <w:r w:rsidRPr="003306F1">
        <w:rPr>
          <w:rFonts w:ascii="Bookman Old Style" w:hAnsi="Bookman Old Style"/>
        </w:rPr>
        <w:tab/>
        <w:t>-18:00</w:t>
      </w:r>
      <w:r w:rsidRPr="003306F1">
        <w:rPr>
          <w:rFonts w:ascii="Bookman Old Style" w:hAnsi="Bookman Old Style"/>
        </w:rPr>
        <w:tab/>
        <w:t xml:space="preserve"> Prova finale e ritiro modulistica ECM</w:t>
      </w:r>
    </w:p>
    <w:sectPr w:rsidR="00FD54B7" w:rsidRPr="00FD54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B0"/>
    <w:rsid w:val="001078E2"/>
    <w:rsid w:val="003306F1"/>
    <w:rsid w:val="00381748"/>
    <w:rsid w:val="003D39B0"/>
    <w:rsid w:val="00454C5E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9B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9B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Melacotte</dc:creator>
  <cp:lastModifiedBy>Federica Melacotte</cp:lastModifiedBy>
  <cp:revision>4</cp:revision>
  <dcterms:created xsi:type="dcterms:W3CDTF">2019-07-17T09:45:00Z</dcterms:created>
  <dcterms:modified xsi:type="dcterms:W3CDTF">2019-09-26T13:21:00Z</dcterms:modified>
</cp:coreProperties>
</file>